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D969FA" w14:textId="0C7283F5" w:rsidR="00B84F71" w:rsidRPr="00F002C0" w:rsidRDefault="006F52FF">
      <w:pPr>
        <w:rPr>
          <w:b/>
        </w:rPr>
      </w:pPr>
      <w:r>
        <w:rPr>
          <w:b/>
        </w:rPr>
        <w:t>Abstract</w:t>
      </w:r>
    </w:p>
    <w:p w14:paraId="377D31F7" w14:textId="77777777" w:rsidR="004D77E5" w:rsidRDefault="004D77E5" w:rsidP="00D31D6A">
      <w:pPr>
        <w:ind w:firstLine="720"/>
      </w:pPr>
      <w:r>
        <w:t xml:space="preserve">This report documents the design, manufacturing and performance analysis of a transformable desk, for the use of sitting and standing users. The transformation would be switch operated and </w:t>
      </w:r>
      <w:r w:rsidR="00972C5A">
        <w:t>a stepper motor will actuate the desk</w:t>
      </w:r>
      <w:r>
        <w:t>. The desk should be fully functional, capable of supporting the load of a laptop and some books within the bounds of compliance.</w:t>
      </w:r>
    </w:p>
    <w:p w14:paraId="6FCE7CFC" w14:textId="77777777" w:rsidR="004D77E5" w:rsidRDefault="004D77E5"/>
    <w:p w14:paraId="75AA6084" w14:textId="791A796B" w:rsidR="00350CF6" w:rsidRDefault="00350CF6">
      <w:r>
        <w:rPr>
          <w:noProof/>
        </w:rPr>
        <w:drawing>
          <wp:inline distT="0" distB="0" distL="0" distR="0" wp14:anchorId="1EB59F44" wp14:editId="1DAD95C8">
            <wp:extent cx="4943871" cy="2800992"/>
            <wp:effectExtent l="0" t="0" r="9525" b="0"/>
            <wp:docPr id="6" name="Picture 6" descr="Macintosh HD:private:var:folders:dm:8mbh13mn3kz5t5yb2kzv5jtw0000gn:T:TemporaryItems:in-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dm:8mbh13mn3kz5t5yb2kzv5jtw0000gn:T:TemporaryItems:in-use.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44015" cy="2801073"/>
                    </a:xfrm>
                    <a:prstGeom prst="rect">
                      <a:avLst/>
                    </a:prstGeom>
                    <a:noFill/>
                    <a:ln>
                      <a:noFill/>
                    </a:ln>
                  </pic:spPr>
                </pic:pic>
              </a:graphicData>
            </a:graphic>
          </wp:inline>
        </w:drawing>
      </w:r>
    </w:p>
    <w:p w14:paraId="0F373B60" w14:textId="77777777" w:rsidR="00045E0B" w:rsidRDefault="00045E0B" w:rsidP="00045E0B">
      <w:pPr>
        <w:rPr>
          <w:u w:val="single"/>
        </w:rPr>
      </w:pPr>
    </w:p>
    <w:p w14:paraId="51F13297" w14:textId="60CA6DB5" w:rsidR="00F002C0" w:rsidRPr="00F002C0" w:rsidRDefault="006F52FF" w:rsidP="00045E0B">
      <w:pPr>
        <w:rPr>
          <w:b/>
        </w:rPr>
      </w:pPr>
      <w:r>
        <w:rPr>
          <w:b/>
        </w:rPr>
        <w:t>Design</w:t>
      </w:r>
    </w:p>
    <w:p w14:paraId="4138C60C" w14:textId="0A59E06A" w:rsidR="00DF0C9E" w:rsidRDefault="00341F2E" w:rsidP="00AF6C2F">
      <w:pPr>
        <w:ind w:firstLine="720"/>
      </w:pPr>
      <w:r>
        <w:t>The</w:t>
      </w:r>
      <w:r w:rsidR="00DF0C9E">
        <w:t>re</w:t>
      </w:r>
      <w:r>
        <w:t xml:space="preserve"> </w:t>
      </w:r>
      <w:r w:rsidR="00D31D6A">
        <w:t>are several functional requirements that the desk has to fulfill.</w:t>
      </w:r>
      <w:r w:rsidR="00DF0C9E">
        <w:t xml:space="preserve"> It has to be electronically actuated, switching between the sitting and standing positions. It must support the weight of a Macbook Pro and a few notebooks. It should be rigid, deflecting by a small amount when loaded. Finally, it should be built within a budget of $120.</w:t>
      </w:r>
      <w:r w:rsidR="00AF6C2F">
        <w:t xml:space="preserve"> The FRDPARRC table is shown below:</w:t>
      </w:r>
    </w:p>
    <w:p w14:paraId="3A1296D2" w14:textId="77777777" w:rsidR="00D31D6A" w:rsidRDefault="00D31D6A"/>
    <w:tbl>
      <w:tblPr>
        <w:tblStyle w:val="TableGrid"/>
        <w:tblW w:w="0" w:type="auto"/>
        <w:tblLook w:val="04A0" w:firstRow="1" w:lastRow="0" w:firstColumn="1" w:lastColumn="0" w:noHBand="0" w:noVBand="1"/>
      </w:tblPr>
      <w:tblGrid>
        <w:gridCol w:w="1621"/>
        <w:gridCol w:w="1455"/>
        <w:gridCol w:w="1453"/>
        <w:gridCol w:w="1451"/>
        <w:gridCol w:w="1460"/>
        <w:gridCol w:w="1416"/>
      </w:tblGrid>
      <w:tr w:rsidR="00972C5A" w14:paraId="3D638AAE" w14:textId="77777777" w:rsidTr="00972C5A">
        <w:tc>
          <w:tcPr>
            <w:tcW w:w="1476" w:type="dxa"/>
            <w:vAlign w:val="center"/>
          </w:tcPr>
          <w:p w14:paraId="7630D5AB"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Functional Requirements</w:t>
            </w:r>
          </w:p>
        </w:tc>
        <w:tc>
          <w:tcPr>
            <w:tcW w:w="1476" w:type="dxa"/>
            <w:vAlign w:val="center"/>
          </w:tcPr>
          <w:p w14:paraId="4A820A17"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Design Parameters</w:t>
            </w:r>
          </w:p>
        </w:tc>
        <w:tc>
          <w:tcPr>
            <w:tcW w:w="1476" w:type="dxa"/>
            <w:vAlign w:val="center"/>
          </w:tcPr>
          <w:p w14:paraId="79C9EFB1"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Analysis</w:t>
            </w:r>
          </w:p>
        </w:tc>
        <w:tc>
          <w:tcPr>
            <w:tcW w:w="1476" w:type="dxa"/>
            <w:vAlign w:val="center"/>
          </w:tcPr>
          <w:p w14:paraId="52FD4340"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References</w:t>
            </w:r>
          </w:p>
        </w:tc>
        <w:tc>
          <w:tcPr>
            <w:tcW w:w="1476" w:type="dxa"/>
            <w:vAlign w:val="center"/>
          </w:tcPr>
          <w:p w14:paraId="5909C218"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Risks</w:t>
            </w:r>
          </w:p>
        </w:tc>
        <w:tc>
          <w:tcPr>
            <w:tcW w:w="1476" w:type="dxa"/>
            <w:vAlign w:val="center"/>
          </w:tcPr>
          <w:p w14:paraId="6667F65F" w14:textId="77777777" w:rsidR="00972C5A" w:rsidRDefault="00972C5A">
            <w:pPr>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Counter-Measures</w:t>
            </w:r>
          </w:p>
        </w:tc>
      </w:tr>
      <w:tr w:rsidR="00972C5A" w14:paraId="0B3FC9F4" w14:textId="77777777" w:rsidTr="00972C5A">
        <w:tc>
          <w:tcPr>
            <w:tcW w:w="1476" w:type="dxa"/>
            <w:vAlign w:val="center"/>
          </w:tcPr>
          <w:p w14:paraId="2ECC0BD4"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Electronically actuated</w:t>
            </w:r>
          </w:p>
        </w:tc>
        <w:tc>
          <w:tcPr>
            <w:tcW w:w="1476" w:type="dxa"/>
            <w:vAlign w:val="center"/>
          </w:tcPr>
          <w:p w14:paraId="64EE9CF4"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Stepper motor and leadscrew design</w:t>
            </w:r>
          </w:p>
        </w:tc>
        <w:tc>
          <w:tcPr>
            <w:tcW w:w="1476" w:type="dxa"/>
            <w:vAlign w:val="center"/>
          </w:tcPr>
          <w:p w14:paraId="31082DC9"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Torque, power analysis</w:t>
            </w:r>
          </w:p>
        </w:tc>
        <w:tc>
          <w:tcPr>
            <w:tcW w:w="1476" w:type="dxa"/>
            <w:vAlign w:val="center"/>
          </w:tcPr>
          <w:p w14:paraId="21D13623"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datasheets</w:t>
            </w:r>
          </w:p>
        </w:tc>
        <w:tc>
          <w:tcPr>
            <w:tcW w:w="1476" w:type="dxa"/>
            <w:vAlign w:val="center"/>
          </w:tcPr>
          <w:p w14:paraId="7216A671"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Cables, Connections</w:t>
            </w:r>
          </w:p>
        </w:tc>
        <w:tc>
          <w:tcPr>
            <w:tcW w:w="1476" w:type="dxa"/>
            <w:vAlign w:val="center"/>
          </w:tcPr>
          <w:p w14:paraId="69FC3310"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Cable ties, proper fastening</w:t>
            </w:r>
          </w:p>
        </w:tc>
      </w:tr>
      <w:tr w:rsidR="00972C5A" w14:paraId="712012F6" w14:textId="77777777" w:rsidTr="00972C5A">
        <w:tc>
          <w:tcPr>
            <w:tcW w:w="1476" w:type="dxa"/>
            <w:vAlign w:val="center"/>
          </w:tcPr>
          <w:p w14:paraId="293340A7"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Support weight of items and person</w:t>
            </w:r>
          </w:p>
        </w:tc>
        <w:tc>
          <w:tcPr>
            <w:tcW w:w="1476" w:type="dxa"/>
            <w:vAlign w:val="center"/>
          </w:tcPr>
          <w:p w14:paraId="2E44042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 able to handle 200N</w:t>
            </w:r>
          </w:p>
        </w:tc>
        <w:tc>
          <w:tcPr>
            <w:tcW w:w="1476" w:type="dxa"/>
            <w:vAlign w:val="center"/>
          </w:tcPr>
          <w:p w14:paraId="02615DCA"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Bearing and structure mechanics</w:t>
            </w:r>
          </w:p>
        </w:tc>
        <w:tc>
          <w:tcPr>
            <w:tcW w:w="1476" w:type="dxa"/>
            <w:vAlign w:val="center"/>
          </w:tcPr>
          <w:p w14:paraId="6C57B245"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Material Properties</w:t>
            </w:r>
          </w:p>
        </w:tc>
        <w:tc>
          <w:tcPr>
            <w:tcW w:w="1476" w:type="dxa"/>
            <w:vAlign w:val="center"/>
          </w:tcPr>
          <w:p w14:paraId="7B5F017E"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c>
          <w:tcPr>
            <w:tcW w:w="1476" w:type="dxa"/>
            <w:vAlign w:val="center"/>
          </w:tcPr>
          <w:p w14:paraId="06C93C6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r>
      <w:tr w:rsidR="00972C5A" w14:paraId="40024ED1" w14:textId="77777777" w:rsidTr="00972C5A">
        <w:tc>
          <w:tcPr>
            <w:tcW w:w="1476" w:type="dxa"/>
            <w:vAlign w:val="center"/>
          </w:tcPr>
          <w:p w14:paraId="768460B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Two positions</w:t>
            </w:r>
          </w:p>
        </w:tc>
        <w:tc>
          <w:tcPr>
            <w:tcW w:w="1476" w:type="dxa"/>
            <w:vAlign w:val="center"/>
          </w:tcPr>
          <w:p w14:paraId="4F80897B"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Two resting positions</w:t>
            </w:r>
          </w:p>
        </w:tc>
        <w:tc>
          <w:tcPr>
            <w:tcW w:w="1476" w:type="dxa"/>
            <w:vAlign w:val="center"/>
          </w:tcPr>
          <w:p w14:paraId="11270489"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Controls, Mechanics</w:t>
            </w:r>
          </w:p>
        </w:tc>
        <w:tc>
          <w:tcPr>
            <w:tcW w:w="1476" w:type="dxa"/>
            <w:vAlign w:val="center"/>
          </w:tcPr>
          <w:p w14:paraId="20E5AED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Datasheets</w:t>
            </w:r>
          </w:p>
        </w:tc>
        <w:tc>
          <w:tcPr>
            <w:tcW w:w="1476" w:type="dxa"/>
            <w:vAlign w:val="center"/>
          </w:tcPr>
          <w:p w14:paraId="26727635"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c>
          <w:tcPr>
            <w:tcW w:w="1476" w:type="dxa"/>
            <w:vAlign w:val="center"/>
          </w:tcPr>
          <w:p w14:paraId="102D96E3"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r>
      <w:tr w:rsidR="00972C5A" w14:paraId="32983BB9" w14:textId="77777777" w:rsidTr="00972C5A">
        <w:tc>
          <w:tcPr>
            <w:tcW w:w="1476" w:type="dxa"/>
            <w:vAlign w:val="center"/>
          </w:tcPr>
          <w:p w14:paraId="3396854A"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Little deflection</w:t>
            </w:r>
          </w:p>
        </w:tc>
        <w:tc>
          <w:tcPr>
            <w:tcW w:w="1476" w:type="dxa"/>
            <w:vAlign w:val="center"/>
          </w:tcPr>
          <w:p w14:paraId="308427CC"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Decrease error and deflections</w:t>
            </w:r>
          </w:p>
        </w:tc>
        <w:tc>
          <w:tcPr>
            <w:tcW w:w="1476" w:type="dxa"/>
            <w:vAlign w:val="center"/>
          </w:tcPr>
          <w:p w14:paraId="58F794A0"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Beam-bending, compliance analysis</w:t>
            </w:r>
          </w:p>
        </w:tc>
        <w:tc>
          <w:tcPr>
            <w:tcW w:w="1476" w:type="dxa"/>
            <w:vAlign w:val="center"/>
          </w:tcPr>
          <w:p w14:paraId="2D0D9DF6"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Euler-Bernoulli Beam Theory, PMD</w:t>
            </w:r>
          </w:p>
        </w:tc>
        <w:tc>
          <w:tcPr>
            <w:tcW w:w="1476" w:type="dxa"/>
            <w:vAlign w:val="center"/>
          </w:tcPr>
          <w:p w14:paraId="7E71A60E"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Increased weight, cost</w:t>
            </w:r>
          </w:p>
        </w:tc>
        <w:tc>
          <w:tcPr>
            <w:tcW w:w="1476" w:type="dxa"/>
            <w:vAlign w:val="center"/>
          </w:tcPr>
          <w:p w14:paraId="68FC500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Use better geometry and exercise wisdom</w:t>
            </w:r>
          </w:p>
        </w:tc>
      </w:tr>
      <w:tr w:rsidR="00972C5A" w14:paraId="15399190" w14:textId="77777777" w:rsidTr="00972C5A">
        <w:tc>
          <w:tcPr>
            <w:tcW w:w="1476" w:type="dxa"/>
            <w:vAlign w:val="center"/>
          </w:tcPr>
          <w:p w14:paraId="1537EDBE"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lastRenderedPageBreak/>
              <w:t>Within budget</w:t>
            </w:r>
          </w:p>
        </w:tc>
        <w:tc>
          <w:tcPr>
            <w:tcW w:w="1476" w:type="dxa"/>
            <w:vAlign w:val="center"/>
          </w:tcPr>
          <w:p w14:paraId="1DA85B15" w14:textId="77777777" w:rsidR="00972C5A" w:rsidRDefault="00DF0C9E">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Cost less than $12</w:t>
            </w:r>
            <w:r w:rsidR="00972C5A">
              <w:rPr>
                <w:rFonts w:ascii="Helvetica Neue" w:eastAsia="Times New Roman" w:hAnsi="Helvetica Neue" w:cs="Times New Roman"/>
                <w:color w:val="404040"/>
                <w:sz w:val="21"/>
                <w:szCs w:val="21"/>
              </w:rPr>
              <w:t>0</w:t>
            </w:r>
          </w:p>
        </w:tc>
        <w:tc>
          <w:tcPr>
            <w:tcW w:w="1476" w:type="dxa"/>
            <w:vAlign w:val="center"/>
          </w:tcPr>
          <w:p w14:paraId="5EBAEBED"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Recycle/Re-used materials</w:t>
            </w:r>
          </w:p>
        </w:tc>
        <w:tc>
          <w:tcPr>
            <w:tcW w:w="1476" w:type="dxa"/>
            <w:vAlign w:val="center"/>
          </w:tcPr>
          <w:p w14:paraId="43F9BEE3"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Re-use material sites, McMaster, Amazon</w:t>
            </w:r>
          </w:p>
        </w:tc>
        <w:tc>
          <w:tcPr>
            <w:tcW w:w="1476" w:type="dxa"/>
            <w:vAlign w:val="center"/>
          </w:tcPr>
          <w:p w14:paraId="5F1CD17F"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Might get inferior items</w:t>
            </w:r>
          </w:p>
        </w:tc>
        <w:tc>
          <w:tcPr>
            <w:tcW w:w="1476" w:type="dxa"/>
            <w:vAlign w:val="center"/>
          </w:tcPr>
          <w:p w14:paraId="6F9DD677" w14:textId="77777777" w:rsidR="00972C5A" w:rsidRDefault="00972C5A">
            <w:pPr>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Exercise caution and wisdom</w:t>
            </w:r>
          </w:p>
        </w:tc>
      </w:tr>
    </w:tbl>
    <w:p w14:paraId="4F1C2547" w14:textId="7A25D923" w:rsidR="00AF6C2F" w:rsidRDefault="00EF7857">
      <w:r>
        <w:tab/>
      </w:r>
      <w:r w:rsidR="00AF6C2F">
        <w:t>Table 1: FRDPARRC Table of Desk</w:t>
      </w:r>
    </w:p>
    <w:p w14:paraId="0C56295D" w14:textId="77777777" w:rsidR="007766EE" w:rsidRDefault="007766EE" w:rsidP="007766EE">
      <w:pPr>
        <w:rPr>
          <w:b/>
        </w:rPr>
      </w:pPr>
    </w:p>
    <w:p w14:paraId="25E92FBF" w14:textId="2BF9438A" w:rsidR="007766EE" w:rsidRPr="007766EE" w:rsidRDefault="006F52FF" w:rsidP="007766EE">
      <w:pPr>
        <w:rPr>
          <w:b/>
        </w:rPr>
      </w:pPr>
      <w:r>
        <w:rPr>
          <w:b/>
        </w:rPr>
        <w:t>Strategies</w:t>
      </w:r>
    </w:p>
    <w:p w14:paraId="54F5D7C3" w14:textId="64CE022E" w:rsidR="006552AC" w:rsidRPr="00350CF6" w:rsidRDefault="00AF6C2F" w:rsidP="00350CF6">
      <w:pPr>
        <w:ind w:firstLine="720"/>
      </w:pPr>
      <w:r>
        <w:t>Multiple strategies were investigated to complete this desk. Three strategies were broadly considered:</w:t>
      </w:r>
    </w:p>
    <w:p w14:paraId="04022AA4" w14:textId="003C5741" w:rsidR="006552AC" w:rsidRPr="006552AC" w:rsidRDefault="006552AC">
      <w:r>
        <w:tab/>
        <w:t>The floor desk strategy was first considered. It allows for a wider base and a heavier desk meaning a higher rigidity overall. However, the cost of material and cumbersome size of the desk makes this strategy less favorable.</w:t>
      </w:r>
    </w:p>
    <w:p w14:paraId="7301BD87" w14:textId="469E3EBB" w:rsidR="006552AC" w:rsidRDefault="006552AC">
      <w:r>
        <w:tab/>
        <w:t xml:space="preserve">This strategy had a smaller mechanism placed on top of an already existing table. Due to its smaller size, it would have a much lower cost. </w:t>
      </w:r>
    </w:p>
    <w:p w14:paraId="15BF9044" w14:textId="281FCC52" w:rsidR="006552AC" w:rsidRPr="006552AC" w:rsidRDefault="006552AC" w:rsidP="003C4BF5">
      <w:pPr>
        <w:ind w:firstLine="720"/>
      </w:pPr>
      <w:r>
        <w:t xml:space="preserve">The wall-mounted strategy was the selected strategy. </w:t>
      </w:r>
      <w:r w:rsidR="00774AEE">
        <w:t>It had moderate features: in terms of weight and cost, it would be between that of the tabletop and floor desk. It would have a superior rigidity due to the number of attachment point.</w:t>
      </w:r>
    </w:p>
    <w:p w14:paraId="763BB23F" w14:textId="77777777" w:rsidR="003C4BF5" w:rsidRDefault="003C4BF5">
      <w:pPr>
        <w:rPr>
          <w:u w:val="single"/>
        </w:rPr>
      </w:pPr>
    </w:p>
    <w:p w14:paraId="03BF8FB0" w14:textId="77DC478D" w:rsidR="007766EE" w:rsidRPr="007766EE" w:rsidRDefault="006F52FF">
      <w:pPr>
        <w:rPr>
          <w:b/>
        </w:rPr>
      </w:pPr>
      <w:r>
        <w:rPr>
          <w:b/>
        </w:rPr>
        <w:t>Concpets</w:t>
      </w:r>
    </w:p>
    <w:p w14:paraId="26B0CD21" w14:textId="1680F44B" w:rsidR="00774AEE" w:rsidRDefault="00774AEE" w:rsidP="00774AEE">
      <w:pPr>
        <w:ind w:firstLine="720"/>
      </w:pPr>
      <w:r>
        <w:t xml:space="preserve">For the wall-mounted system, two concepts were considered: a single rail, and a double rail. The double rail would provide more rigidity since the structural loop would go through two bearings. </w:t>
      </w:r>
      <w:r w:rsidR="00F0374C">
        <w:t xml:space="preserve">The cost however would go up for a dual rail system. It would also increase the </w:t>
      </w:r>
      <w:r w:rsidR="00EC5B61">
        <w:t>complexity,</w:t>
      </w:r>
      <w:r w:rsidR="00F0374C">
        <w:t xml:space="preserve"> as a timing mechanism would be required to </w:t>
      </w:r>
      <w:r w:rsidR="00A463C2">
        <w:t xml:space="preserve">move both carriages the same amount of displacement. </w:t>
      </w:r>
    </w:p>
    <w:p w14:paraId="7CD4AB14" w14:textId="77777777" w:rsidR="005669B1" w:rsidRDefault="005669B1" w:rsidP="00774AEE">
      <w:pPr>
        <w:ind w:firstLine="720"/>
      </w:pPr>
    </w:p>
    <w:p w14:paraId="36DE7E2A" w14:textId="3D4EFD57" w:rsidR="00E02D30" w:rsidRPr="00E02D30" w:rsidRDefault="006F52FF">
      <w:pPr>
        <w:rPr>
          <w:b/>
        </w:rPr>
      </w:pPr>
      <w:r>
        <w:rPr>
          <w:b/>
        </w:rPr>
        <w:t>Error</w:t>
      </w:r>
    </w:p>
    <w:p w14:paraId="00AB9FBF" w14:textId="2FC8F4F7" w:rsidR="00FB2A2D" w:rsidRDefault="00FB2A2D">
      <w:r>
        <w:tab/>
        <w:t>A preliminary error budget was created and used to generate stiffness requirements. The budget is shown in the table below:</w:t>
      </w:r>
    </w:p>
    <w:p w14:paraId="4C16FC75" w14:textId="57D0F44A" w:rsidR="0018345A" w:rsidRDefault="00EF7857">
      <w:r>
        <w:rPr>
          <w:noProof/>
        </w:rPr>
        <w:drawing>
          <wp:inline distT="0" distB="0" distL="0" distR="0" wp14:anchorId="79D757D4" wp14:editId="306BD858">
            <wp:extent cx="5476240" cy="1222375"/>
            <wp:effectExtent l="0" t="0" r="10160" b="0"/>
            <wp:docPr id="7" name="Picture 7" descr="Macintosh HD:Users:kwabenaarthur:Desktop:Screen Shot 2017-05-21 at 6.4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wabenaarthur:Desktop:Screen Shot 2017-05-21 at 6.43.0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6240" cy="1222375"/>
                    </a:xfrm>
                    <a:prstGeom prst="rect">
                      <a:avLst/>
                    </a:prstGeom>
                    <a:noFill/>
                    <a:ln>
                      <a:noFill/>
                    </a:ln>
                  </pic:spPr>
                </pic:pic>
              </a:graphicData>
            </a:graphic>
          </wp:inline>
        </w:drawing>
      </w:r>
    </w:p>
    <w:p w14:paraId="75888796" w14:textId="5A5AA119" w:rsidR="00FB2A2D" w:rsidRDefault="00F234FB">
      <w:r>
        <w:t xml:space="preserve">Table 2: </w:t>
      </w:r>
      <w:r w:rsidR="0018345A">
        <w:t>Average e</w:t>
      </w:r>
      <w:r w:rsidR="0078058C">
        <w:t>rror budgeted</w:t>
      </w:r>
      <w:r>
        <w:t xml:space="preserve"> for axis. Calculated for 3 axes with a total allowable error of 2 mm.</w:t>
      </w:r>
    </w:p>
    <w:p w14:paraId="5AF9C176" w14:textId="77777777" w:rsidR="00F234FB" w:rsidRDefault="00F234FB"/>
    <w:p w14:paraId="22061D64" w14:textId="620BB783" w:rsidR="00711210" w:rsidRDefault="00711210" w:rsidP="007F1D4F">
      <w:pPr>
        <w:ind w:firstLine="720"/>
      </w:pPr>
      <w:r>
        <w:t>A basic design for a single bearing table is shown in the figure below. Further analysis is conducted on this table to correctly size components and determine the feasibility of such a model.</w:t>
      </w:r>
    </w:p>
    <w:p w14:paraId="14E9102F" w14:textId="32BC8613" w:rsidR="000C12EF" w:rsidRDefault="000C12EF">
      <w:r>
        <w:rPr>
          <w:noProof/>
        </w:rPr>
        <w:drawing>
          <wp:inline distT="0" distB="0" distL="0" distR="0" wp14:anchorId="7E1EFFED" wp14:editId="234BEC7F">
            <wp:extent cx="1757045" cy="2116455"/>
            <wp:effectExtent l="0" t="0" r="0" b="0"/>
            <wp:docPr id="8" name="Picture 8" descr="Macintosh HD:Users:kwabenaarthur:Desktop:Kwablabs:index:images:wall-mou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wabenaarthur:Desktop:Kwablabs:index:images:wall-mount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57045" cy="2116455"/>
                    </a:xfrm>
                    <a:prstGeom prst="rect">
                      <a:avLst/>
                    </a:prstGeom>
                    <a:noFill/>
                    <a:ln>
                      <a:noFill/>
                    </a:ln>
                  </pic:spPr>
                </pic:pic>
              </a:graphicData>
            </a:graphic>
          </wp:inline>
        </w:drawing>
      </w:r>
    </w:p>
    <w:p w14:paraId="4C1E9897" w14:textId="77777777" w:rsidR="000C12EF" w:rsidRDefault="000C12EF"/>
    <w:p w14:paraId="4CFA86D9" w14:textId="557FB622" w:rsidR="00A72767" w:rsidRPr="006F52FF" w:rsidRDefault="00A72767">
      <w:pPr>
        <w:rPr>
          <w:b/>
        </w:rPr>
      </w:pPr>
      <w:r w:rsidRPr="006F52FF">
        <w:rPr>
          <w:b/>
        </w:rPr>
        <w:t>Table</w:t>
      </w:r>
    </w:p>
    <w:p w14:paraId="14C144F9" w14:textId="6517A7A0" w:rsidR="00A72767" w:rsidRDefault="00A72767" w:rsidP="007F1D4F">
      <w:pPr>
        <w:ind w:firstLine="720"/>
      </w:pPr>
      <w:r>
        <w:t xml:space="preserve">The flat table section is a ½ in thick. </w:t>
      </w:r>
      <w:r w:rsidR="00C8511A">
        <w:t xml:space="preserve">In order to maintain the stiffness required, diagonals </w:t>
      </w:r>
      <w:r w:rsidR="00850C66">
        <w:t>would</w:t>
      </w:r>
      <w:r w:rsidR="00C8511A">
        <w:t xml:space="preserve"> be added between the carriage and table. </w:t>
      </w:r>
    </w:p>
    <w:p w14:paraId="421402EE" w14:textId="77777777" w:rsidR="00A72767" w:rsidRDefault="00A72767"/>
    <w:p w14:paraId="1EAD600A" w14:textId="003DB0CE" w:rsidR="004A2CBD" w:rsidRPr="006F52FF" w:rsidRDefault="000C12EF">
      <w:pPr>
        <w:rPr>
          <w:b/>
        </w:rPr>
      </w:pPr>
      <w:r w:rsidRPr="006F52FF">
        <w:rPr>
          <w:b/>
        </w:rPr>
        <w:t>Bearings</w:t>
      </w:r>
    </w:p>
    <w:p w14:paraId="114E5413" w14:textId="483F378D" w:rsidR="0050576E" w:rsidRDefault="000C12EF" w:rsidP="007F1D4F">
      <w:pPr>
        <w:ind w:firstLine="720"/>
      </w:pPr>
      <w:r>
        <w:t xml:space="preserve">A dovetail slider was envisioned for this table. The dovetail allows gravity preloading to provide lateral preload and stiffness. </w:t>
      </w:r>
      <w:r w:rsidR="00C806F1">
        <w:t xml:space="preserve">The main </w:t>
      </w:r>
      <w:r w:rsidR="00917DFE">
        <w:t>concern</w:t>
      </w:r>
      <w:r w:rsidR="00C806F1">
        <w:t xml:space="preserve"> with the dovetail </w:t>
      </w:r>
      <w:r w:rsidR="002801A1">
        <w:t>was</w:t>
      </w:r>
      <w:r w:rsidR="00C806F1">
        <w:t xml:space="preserve"> the carriage slip</w:t>
      </w:r>
      <w:r w:rsidR="00FC726F">
        <w:t>ping</w:t>
      </w:r>
      <w:r w:rsidR="00C806F1">
        <w:t xml:space="preserve"> out. This would be either due to deflection laterally by loading, or rotation of the </w:t>
      </w:r>
      <w:r w:rsidR="0050576E">
        <w:t>rails</w:t>
      </w:r>
      <w:r w:rsidR="00C806F1">
        <w:t xml:space="preserve"> also by loading. </w:t>
      </w:r>
      <w:r w:rsidR="006C11AA">
        <w:t>Sizing the component of the rails such it wouldn’t deflect reduced the rotation of the rails</w:t>
      </w:r>
      <w:r w:rsidR="0062195A">
        <w:t>.</w:t>
      </w:r>
      <w:r w:rsidR="006C11AA">
        <w:t xml:space="preserve"> The deflection was similar reduced by sizing and material selection. </w:t>
      </w:r>
    </w:p>
    <w:p w14:paraId="6D1642E5" w14:textId="77777777" w:rsidR="00C806F1" w:rsidRDefault="00C806F1"/>
    <w:p w14:paraId="7C4A23BD" w14:textId="31326897" w:rsidR="004A2CBD" w:rsidRPr="006F52FF" w:rsidRDefault="00380DF3" w:rsidP="00380DF3">
      <w:pPr>
        <w:rPr>
          <w:b/>
        </w:rPr>
      </w:pPr>
      <w:r w:rsidRPr="006F52FF">
        <w:rPr>
          <w:b/>
        </w:rPr>
        <w:t>M</w:t>
      </w:r>
      <w:r w:rsidR="004A2CBD" w:rsidRPr="006F52FF">
        <w:rPr>
          <w:b/>
        </w:rPr>
        <w:t>otor</w:t>
      </w:r>
      <w:r w:rsidRPr="006F52FF">
        <w:rPr>
          <w:b/>
        </w:rPr>
        <w:t>, Power Transmission</w:t>
      </w:r>
    </w:p>
    <w:p w14:paraId="7B4809A2" w14:textId="76F03013" w:rsidR="00380DF3" w:rsidRDefault="00380DF3" w:rsidP="00D73763">
      <w:pPr>
        <w:ind w:firstLine="720"/>
      </w:pPr>
      <w:r>
        <w:t xml:space="preserve">The motor was chosen based on its holding load and power requirements. </w:t>
      </w:r>
      <w:r w:rsidR="00D356FC">
        <w:t xml:space="preserve">Buckling was the main concern with the </w:t>
      </w:r>
      <w:r w:rsidR="00B528D1">
        <w:t>leadscrew</w:t>
      </w:r>
      <w:r w:rsidR="00D356FC">
        <w:t xml:space="preserve">. Analysis reveals that </w:t>
      </w:r>
      <w:r w:rsidR="00EC17AC">
        <w:t xml:space="preserve">a minimum diameter of about 6 mm will be enough to prevent buckling. </w:t>
      </w:r>
      <w:r w:rsidR="00706E82">
        <w:t>Ball bearings</w:t>
      </w:r>
      <w:r w:rsidR="00556BF6">
        <w:t xml:space="preserve"> will be used to allow rotation and will need specifically created blocks to support the leadscrew.</w:t>
      </w:r>
    </w:p>
    <w:p w14:paraId="452D434F" w14:textId="77777777" w:rsidR="00D356FC" w:rsidRDefault="00D356FC" w:rsidP="00380DF3"/>
    <w:p w14:paraId="2E17A549" w14:textId="59A4D55F" w:rsidR="00A744F2" w:rsidRPr="006F52FF" w:rsidRDefault="00A744F2" w:rsidP="00380DF3">
      <w:pPr>
        <w:rPr>
          <w:b/>
        </w:rPr>
      </w:pPr>
      <w:r w:rsidRPr="006F52FF">
        <w:rPr>
          <w:b/>
        </w:rPr>
        <w:t>Carriage</w:t>
      </w:r>
    </w:p>
    <w:p w14:paraId="68D54AD6" w14:textId="55F37F14" w:rsidR="00A744F2" w:rsidRDefault="00A744F2" w:rsidP="00D20607">
      <w:pPr>
        <w:ind w:firstLine="720"/>
      </w:pPr>
      <w:r>
        <w:t xml:space="preserve">The carriage will be a simple dovetail wedge. There will be a slot, intersecting the clearance shaft for the leadscrew. A nut will be situated in the slot, moving the carriage. The nut doesn’t need to be constrained in the lateral directions, but it will be axially contacted with the carriage </w:t>
      </w:r>
      <w:r w:rsidR="00F31195">
        <w:t>by gravity preloading.</w:t>
      </w:r>
    </w:p>
    <w:p w14:paraId="646E7447" w14:textId="77777777" w:rsidR="00697518" w:rsidRDefault="00697518" w:rsidP="004A2CBD">
      <w:pPr>
        <w:ind w:firstLine="720"/>
      </w:pPr>
    </w:p>
    <w:p w14:paraId="7C6FB5DC" w14:textId="47E01937" w:rsidR="00697518" w:rsidRPr="006F52FF" w:rsidRDefault="008061EB" w:rsidP="00A35461">
      <w:pPr>
        <w:rPr>
          <w:b/>
        </w:rPr>
      </w:pPr>
      <w:r w:rsidRPr="006F52FF">
        <w:rPr>
          <w:b/>
        </w:rPr>
        <w:t>Preload</w:t>
      </w:r>
    </w:p>
    <w:p w14:paraId="74DCD545" w14:textId="15D4A295" w:rsidR="00205DA3" w:rsidRDefault="00205DA3" w:rsidP="00346235">
      <w:pPr>
        <w:ind w:firstLine="720"/>
      </w:pPr>
      <w:r>
        <w:t>The entire system will be gravity preloaded.</w:t>
      </w:r>
      <w:r w:rsidR="00621CE4">
        <w:t xml:space="preserve"> This would remove errors from manufacturing and will allow </w:t>
      </w:r>
      <w:r w:rsidR="00535719">
        <w:t xml:space="preserve">structural </w:t>
      </w:r>
      <w:r w:rsidR="00621CE4">
        <w:t>stiffness.</w:t>
      </w:r>
    </w:p>
    <w:p w14:paraId="792C2D3D" w14:textId="77777777" w:rsidR="00BD4D12" w:rsidRPr="006F52FF" w:rsidRDefault="00BD4D12">
      <w:pPr>
        <w:rPr>
          <w:b/>
        </w:rPr>
      </w:pPr>
    </w:p>
    <w:p w14:paraId="2ED08502" w14:textId="59F6596F" w:rsidR="00BD4D12" w:rsidRPr="006F52FF" w:rsidRDefault="006F52FF">
      <w:pPr>
        <w:rPr>
          <w:b/>
        </w:rPr>
      </w:pPr>
      <w:r>
        <w:rPr>
          <w:b/>
        </w:rPr>
        <w:t>Model</w:t>
      </w:r>
    </w:p>
    <w:p w14:paraId="0F9ED11C" w14:textId="3745745C" w:rsidR="0085747C" w:rsidRDefault="00495D70" w:rsidP="004D6041">
      <w:pPr>
        <w:ind w:firstLine="720"/>
      </w:pPr>
      <w:r>
        <w:t>Using compliance and error propagation models, the final sizing and dimensions were created. The final model of the desk is in the Figure below:</w:t>
      </w:r>
    </w:p>
    <w:p w14:paraId="2041C597" w14:textId="77777777" w:rsidR="00495D70" w:rsidRDefault="00495D70"/>
    <w:p w14:paraId="1646045B" w14:textId="79941CC3" w:rsidR="00495D70" w:rsidRDefault="00495D70">
      <w:r>
        <w:rPr>
          <w:noProof/>
        </w:rPr>
        <w:drawing>
          <wp:inline distT="0" distB="0" distL="0" distR="0" wp14:anchorId="064F9C5A" wp14:editId="0AAFF8FD">
            <wp:extent cx="2667021" cy="2752712"/>
            <wp:effectExtent l="0" t="0" r="0" b="0"/>
            <wp:docPr id="9" name="Picture 9" descr="Macintosh HD:Users:kwabenaarthur:Desktop:Kwablabs:index:images:wall-mount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wabenaarthur:Desktop:Kwablabs:index:images:wall-mounted-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41" cy="2752733"/>
                    </a:xfrm>
                    <a:prstGeom prst="rect">
                      <a:avLst/>
                    </a:prstGeom>
                    <a:noFill/>
                    <a:ln>
                      <a:noFill/>
                    </a:ln>
                  </pic:spPr>
                </pic:pic>
              </a:graphicData>
            </a:graphic>
          </wp:inline>
        </w:drawing>
      </w:r>
      <w:r w:rsidR="006923A3">
        <w:rPr>
          <w:noProof/>
        </w:rPr>
        <w:drawing>
          <wp:inline distT="0" distB="0" distL="0" distR="0" wp14:anchorId="04196906" wp14:editId="4ED41378">
            <wp:extent cx="2731141" cy="2823128"/>
            <wp:effectExtent l="0" t="0" r="0" b="0"/>
            <wp:docPr id="10" name="Picture 10" descr="Macintosh HD:Users:kwabenaarthur:Desktop:Kwablabs:index:images:wall-moun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wabenaarthur:Desktop:Kwablabs:index:images:wall-mounte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2076" cy="2824095"/>
                    </a:xfrm>
                    <a:prstGeom prst="rect">
                      <a:avLst/>
                    </a:prstGeom>
                    <a:noFill/>
                    <a:ln>
                      <a:noFill/>
                    </a:ln>
                  </pic:spPr>
                </pic:pic>
              </a:graphicData>
            </a:graphic>
          </wp:inline>
        </w:drawing>
      </w:r>
    </w:p>
    <w:p w14:paraId="736E6B91" w14:textId="77777777" w:rsidR="007D56CE" w:rsidRDefault="007D56CE"/>
    <w:p w14:paraId="56E31F11" w14:textId="1D54ECBC" w:rsidR="00495D70" w:rsidRPr="0007497E" w:rsidRDefault="00495D70">
      <w:pPr>
        <w:rPr>
          <w:b/>
        </w:rPr>
      </w:pPr>
      <w:r w:rsidRPr="0007497E">
        <w:rPr>
          <w:b/>
        </w:rPr>
        <w:t>Risks and Countermeasures</w:t>
      </w:r>
    </w:p>
    <w:p w14:paraId="71607AD3" w14:textId="58B9918E" w:rsidR="00495D70" w:rsidRDefault="001C63E6" w:rsidP="00824946">
      <w:pPr>
        <w:ind w:firstLine="720"/>
      </w:pPr>
      <w:r>
        <w:t xml:space="preserve">The </w:t>
      </w:r>
      <w:r w:rsidR="00A72767">
        <w:t>main c</w:t>
      </w:r>
      <w:r w:rsidR="00ED7469">
        <w:t>onc</w:t>
      </w:r>
      <w:r w:rsidR="00A72767">
        <w:t xml:space="preserve">ern </w:t>
      </w:r>
      <w:r w:rsidR="006937D0">
        <w:t>is with body parts getting pinched in the slider mechanism</w:t>
      </w:r>
      <w:r w:rsidR="009A01DA">
        <w:t>.</w:t>
      </w:r>
      <w:r w:rsidR="00B2099A">
        <w:t xml:space="preserve"> </w:t>
      </w:r>
      <w:r w:rsidR="00A2370D">
        <w:t xml:space="preserve">Guards and billows can feasibly be added, but this would make the overall structure bulky and </w:t>
      </w:r>
      <w:r w:rsidR="0066370B">
        <w:t>complex.</w:t>
      </w:r>
    </w:p>
    <w:p w14:paraId="04232AFA" w14:textId="26E2D3D7" w:rsidR="00155476" w:rsidRDefault="00155476">
      <w:pPr>
        <w:rPr>
          <w:u w:val="single"/>
        </w:rPr>
      </w:pPr>
    </w:p>
    <w:p w14:paraId="064F3F8D" w14:textId="2945B201" w:rsidR="0007497E" w:rsidRPr="0007497E" w:rsidRDefault="0007497E">
      <w:pPr>
        <w:rPr>
          <w:b/>
        </w:rPr>
      </w:pPr>
      <w:r>
        <w:rPr>
          <w:b/>
        </w:rPr>
        <w:t>Manufacturing</w:t>
      </w:r>
    </w:p>
    <w:p w14:paraId="4768B838" w14:textId="4D39B469" w:rsidR="00AA545C" w:rsidRDefault="00AA545C">
      <w:r>
        <w:tab/>
        <w:t xml:space="preserve">Most of the materials were purchased from local hardware stores, Home Depot and McMaster-Carr. A few of the structural elements were recycled from older projects. </w:t>
      </w:r>
    </w:p>
    <w:p w14:paraId="39CAF903" w14:textId="77777777" w:rsidR="000F5DA8" w:rsidRDefault="000F5DA8"/>
    <w:tbl>
      <w:tblPr>
        <w:tblStyle w:val="TableGrid"/>
        <w:tblW w:w="0" w:type="auto"/>
        <w:tblLook w:val="04A0" w:firstRow="1" w:lastRow="0" w:firstColumn="1" w:lastColumn="0" w:noHBand="0" w:noVBand="1"/>
      </w:tblPr>
      <w:tblGrid>
        <w:gridCol w:w="2620"/>
        <w:gridCol w:w="1178"/>
        <w:gridCol w:w="1932"/>
        <w:gridCol w:w="2139"/>
      </w:tblGrid>
      <w:tr w:rsidR="00AA545C" w:rsidRPr="00AA545C" w14:paraId="328ABFA2" w14:textId="77777777" w:rsidTr="00226FBA">
        <w:tc>
          <w:tcPr>
            <w:tcW w:w="2620" w:type="dxa"/>
          </w:tcPr>
          <w:p w14:paraId="6088DC8E" w14:textId="21E24196" w:rsidR="00AA545C" w:rsidRPr="00AA545C" w:rsidRDefault="00AA545C">
            <w:pPr>
              <w:rPr>
                <w:b/>
              </w:rPr>
            </w:pPr>
            <w:r w:rsidRPr="00AA545C">
              <w:rPr>
                <w:b/>
              </w:rPr>
              <w:t>Item</w:t>
            </w:r>
          </w:p>
        </w:tc>
        <w:tc>
          <w:tcPr>
            <w:tcW w:w="1178" w:type="dxa"/>
          </w:tcPr>
          <w:p w14:paraId="05E75163" w14:textId="628AF335" w:rsidR="00AA545C" w:rsidRPr="00AA545C" w:rsidRDefault="00AA545C" w:rsidP="00AA545C">
            <w:pPr>
              <w:rPr>
                <w:b/>
              </w:rPr>
            </w:pPr>
            <w:r w:rsidRPr="00AA545C">
              <w:rPr>
                <w:b/>
              </w:rPr>
              <w:t>Quantity</w:t>
            </w:r>
          </w:p>
        </w:tc>
        <w:tc>
          <w:tcPr>
            <w:tcW w:w="1932" w:type="dxa"/>
          </w:tcPr>
          <w:p w14:paraId="7D822B05" w14:textId="1D2DECEF" w:rsidR="00AA545C" w:rsidRPr="00AA545C" w:rsidRDefault="00AA545C">
            <w:pPr>
              <w:rPr>
                <w:b/>
              </w:rPr>
            </w:pPr>
            <w:r w:rsidRPr="00AA545C">
              <w:rPr>
                <w:b/>
              </w:rPr>
              <w:t>Unit Price</w:t>
            </w:r>
          </w:p>
        </w:tc>
        <w:tc>
          <w:tcPr>
            <w:tcW w:w="2139" w:type="dxa"/>
          </w:tcPr>
          <w:p w14:paraId="05B958A7" w14:textId="28ECCE89" w:rsidR="00AA545C" w:rsidRPr="00AA545C" w:rsidRDefault="00AA545C">
            <w:pPr>
              <w:rPr>
                <w:b/>
              </w:rPr>
            </w:pPr>
            <w:r w:rsidRPr="00AA545C">
              <w:rPr>
                <w:b/>
              </w:rPr>
              <w:t>Total Price</w:t>
            </w:r>
          </w:p>
        </w:tc>
      </w:tr>
      <w:tr w:rsidR="00AA545C" w14:paraId="64A3186A" w14:textId="77777777" w:rsidTr="00226FBA">
        <w:tc>
          <w:tcPr>
            <w:tcW w:w="2620" w:type="dxa"/>
            <w:vAlign w:val="center"/>
          </w:tcPr>
          <w:p w14:paraId="165D313F" w14:textId="60C17E88" w:rsidR="00AA545C" w:rsidRPr="00AA545C" w:rsidRDefault="00AA545C">
            <w:r w:rsidRPr="00AA545C">
              <w:rPr>
                <w:rFonts w:ascii="Helvetica Neue" w:eastAsia="Times New Roman" w:hAnsi="Helvetica Neue" w:cs="Times New Roman"/>
                <w:bCs/>
                <w:color w:val="404040"/>
                <w:sz w:val="21"/>
                <w:szCs w:val="21"/>
              </w:rPr>
              <w:t>2 x 8 Fir Lumber [8 ft]</w:t>
            </w:r>
          </w:p>
        </w:tc>
        <w:tc>
          <w:tcPr>
            <w:tcW w:w="1178" w:type="dxa"/>
            <w:vAlign w:val="center"/>
          </w:tcPr>
          <w:p w14:paraId="062302FC" w14:textId="07A12B33"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103702D3" w14:textId="5225D5D7" w:rsidR="00AA545C" w:rsidRPr="00AA545C" w:rsidRDefault="00AA545C" w:rsidP="00226FBA">
            <w:pPr>
              <w:jc w:val="center"/>
            </w:pPr>
            <w:r w:rsidRPr="00AA545C">
              <w:rPr>
                <w:rFonts w:ascii="Helvetica Neue" w:eastAsia="Times New Roman" w:hAnsi="Helvetica Neue" w:cs="Times New Roman"/>
                <w:bCs/>
                <w:color w:val="404040"/>
                <w:sz w:val="21"/>
                <w:szCs w:val="21"/>
              </w:rPr>
              <w:t>$6.49</w:t>
            </w:r>
          </w:p>
        </w:tc>
        <w:tc>
          <w:tcPr>
            <w:tcW w:w="2139" w:type="dxa"/>
            <w:vAlign w:val="center"/>
          </w:tcPr>
          <w:p w14:paraId="29741053" w14:textId="1FBC1A64" w:rsidR="00AA545C" w:rsidRPr="00AA545C" w:rsidRDefault="00AA545C" w:rsidP="00226FBA">
            <w:pPr>
              <w:jc w:val="center"/>
            </w:pPr>
            <w:r w:rsidRPr="00AA545C">
              <w:rPr>
                <w:rFonts w:ascii="Helvetica Neue" w:eastAsia="Times New Roman" w:hAnsi="Helvetica Neue" w:cs="Times New Roman"/>
                <w:bCs/>
                <w:color w:val="404040"/>
                <w:sz w:val="21"/>
                <w:szCs w:val="21"/>
              </w:rPr>
              <w:t>$6.49</w:t>
            </w:r>
          </w:p>
        </w:tc>
      </w:tr>
      <w:tr w:rsidR="00AA545C" w14:paraId="07B2101F" w14:textId="77777777" w:rsidTr="00226FBA">
        <w:tc>
          <w:tcPr>
            <w:tcW w:w="2620" w:type="dxa"/>
            <w:vAlign w:val="center"/>
          </w:tcPr>
          <w:p w14:paraId="12CFCB9A" w14:textId="70CB1D0E" w:rsidR="00AA545C" w:rsidRPr="00AA545C" w:rsidRDefault="00AA545C">
            <w:r w:rsidRPr="00AA545C">
              <w:rPr>
                <w:rFonts w:ascii="Helvetica Neue" w:eastAsia="Times New Roman" w:hAnsi="Helvetica Neue" w:cs="Times New Roman"/>
                <w:bCs/>
                <w:color w:val="404040"/>
                <w:sz w:val="21"/>
                <w:szCs w:val="21"/>
              </w:rPr>
              <w:t>2'x 4' Plywood [1/4"]</w:t>
            </w:r>
          </w:p>
        </w:tc>
        <w:tc>
          <w:tcPr>
            <w:tcW w:w="1178" w:type="dxa"/>
            <w:vAlign w:val="center"/>
          </w:tcPr>
          <w:p w14:paraId="6F291C4E" w14:textId="4D02E911"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48C2994E" w14:textId="10898169" w:rsidR="00AA545C" w:rsidRPr="00AA545C" w:rsidRDefault="00AA545C" w:rsidP="00226FBA">
            <w:pPr>
              <w:jc w:val="center"/>
            </w:pPr>
            <w:r w:rsidRPr="00AA545C">
              <w:rPr>
                <w:rFonts w:ascii="Helvetica Neue" w:eastAsia="Times New Roman" w:hAnsi="Helvetica Neue" w:cs="Times New Roman"/>
                <w:bCs/>
                <w:color w:val="404040"/>
                <w:sz w:val="21"/>
                <w:szCs w:val="21"/>
              </w:rPr>
              <w:t>$10.22</w:t>
            </w:r>
          </w:p>
        </w:tc>
        <w:tc>
          <w:tcPr>
            <w:tcW w:w="2139" w:type="dxa"/>
            <w:vAlign w:val="center"/>
          </w:tcPr>
          <w:p w14:paraId="6C800E50" w14:textId="0E4D1FC9" w:rsidR="00AA545C" w:rsidRPr="00AA545C" w:rsidRDefault="00AA545C" w:rsidP="00226FBA">
            <w:pPr>
              <w:jc w:val="center"/>
            </w:pPr>
            <w:r w:rsidRPr="00AA545C">
              <w:rPr>
                <w:rFonts w:ascii="Helvetica Neue" w:eastAsia="Times New Roman" w:hAnsi="Helvetica Neue" w:cs="Times New Roman"/>
                <w:bCs/>
                <w:color w:val="404040"/>
                <w:sz w:val="21"/>
                <w:szCs w:val="21"/>
              </w:rPr>
              <w:t>$10.22</w:t>
            </w:r>
          </w:p>
        </w:tc>
      </w:tr>
      <w:tr w:rsidR="00AA545C" w14:paraId="45727820" w14:textId="77777777" w:rsidTr="00226FBA">
        <w:tc>
          <w:tcPr>
            <w:tcW w:w="2620" w:type="dxa"/>
            <w:vAlign w:val="center"/>
          </w:tcPr>
          <w:p w14:paraId="751061B9" w14:textId="3AA2FA24" w:rsidR="00AA545C" w:rsidRPr="00AA545C" w:rsidRDefault="00AA545C">
            <w:r w:rsidRPr="00AA545C">
              <w:rPr>
                <w:rFonts w:ascii="Helvetica Neue" w:eastAsia="Times New Roman" w:hAnsi="Helvetica Neue" w:cs="Times New Roman"/>
                <w:bCs/>
                <w:color w:val="404040"/>
                <w:sz w:val="21"/>
                <w:szCs w:val="21"/>
              </w:rPr>
              <w:t>Microcontroller</w:t>
            </w:r>
          </w:p>
        </w:tc>
        <w:tc>
          <w:tcPr>
            <w:tcW w:w="1178" w:type="dxa"/>
            <w:vAlign w:val="center"/>
          </w:tcPr>
          <w:p w14:paraId="1C8A5584" w14:textId="03B40B18"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1081FD4E" w14:textId="6929B782" w:rsidR="00AA545C" w:rsidRPr="00AA545C" w:rsidRDefault="000F5DA8" w:rsidP="00226FBA">
            <w:pPr>
              <w:jc w:val="center"/>
            </w:pPr>
            <w:r>
              <w:rPr>
                <w:rFonts w:ascii="Helvetica Neue" w:eastAsia="Times New Roman" w:hAnsi="Helvetica Neue" w:cs="Times New Roman"/>
                <w:bCs/>
                <w:color w:val="404040"/>
                <w:sz w:val="21"/>
                <w:szCs w:val="21"/>
              </w:rPr>
              <w:t>-</w:t>
            </w:r>
          </w:p>
        </w:tc>
        <w:tc>
          <w:tcPr>
            <w:tcW w:w="2139" w:type="dxa"/>
            <w:vAlign w:val="center"/>
          </w:tcPr>
          <w:p w14:paraId="65DF5FFE" w14:textId="1E8854E8" w:rsidR="00AA545C" w:rsidRPr="00AA545C" w:rsidRDefault="000F5DA8" w:rsidP="00226FBA">
            <w:pPr>
              <w:jc w:val="center"/>
            </w:pPr>
            <w:r>
              <w:rPr>
                <w:rFonts w:ascii="Helvetica Neue" w:eastAsia="Times New Roman" w:hAnsi="Helvetica Neue" w:cs="Times New Roman"/>
                <w:bCs/>
                <w:color w:val="404040"/>
                <w:sz w:val="21"/>
                <w:szCs w:val="21"/>
              </w:rPr>
              <w:t>-</w:t>
            </w:r>
          </w:p>
        </w:tc>
      </w:tr>
      <w:tr w:rsidR="00AA545C" w14:paraId="49DAB019" w14:textId="77777777" w:rsidTr="00226FBA">
        <w:tc>
          <w:tcPr>
            <w:tcW w:w="2620" w:type="dxa"/>
            <w:vAlign w:val="center"/>
          </w:tcPr>
          <w:p w14:paraId="234C6F93" w14:textId="77AAD477" w:rsidR="00AA545C" w:rsidRPr="00AA545C" w:rsidRDefault="00AA545C">
            <w:r w:rsidRPr="00AA545C">
              <w:rPr>
                <w:rFonts w:ascii="Helvetica Neue" w:eastAsia="Times New Roman" w:hAnsi="Helvetica Neue" w:cs="Times New Roman"/>
                <w:bCs/>
                <w:color w:val="404040"/>
                <w:sz w:val="21"/>
                <w:szCs w:val="21"/>
              </w:rPr>
              <w:t>Motor Controller</w:t>
            </w:r>
          </w:p>
        </w:tc>
        <w:tc>
          <w:tcPr>
            <w:tcW w:w="1178" w:type="dxa"/>
            <w:vAlign w:val="center"/>
          </w:tcPr>
          <w:p w14:paraId="7E0BDEA0" w14:textId="2D1A49FF"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466112F9" w14:textId="6B404BC7" w:rsidR="00AA545C" w:rsidRPr="00AA545C" w:rsidRDefault="00AA545C" w:rsidP="00226FBA">
            <w:pPr>
              <w:jc w:val="center"/>
            </w:pPr>
            <w:r w:rsidRPr="00AA545C">
              <w:rPr>
                <w:rFonts w:ascii="Helvetica Neue" w:eastAsia="Times New Roman" w:hAnsi="Helvetica Neue" w:cs="Times New Roman"/>
                <w:bCs/>
                <w:color w:val="404040"/>
                <w:sz w:val="21"/>
                <w:szCs w:val="21"/>
              </w:rPr>
              <w:t>$20.00</w:t>
            </w:r>
          </w:p>
        </w:tc>
        <w:tc>
          <w:tcPr>
            <w:tcW w:w="2139" w:type="dxa"/>
            <w:vAlign w:val="center"/>
          </w:tcPr>
          <w:p w14:paraId="1521B99E" w14:textId="1F9E0292" w:rsidR="00AA545C" w:rsidRPr="00AA545C" w:rsidRDefault="00AA545C" w:rsidP="00226FBA">
            <w:pPr>
              <w:jc w:val="center"/>
            </w:pPr>
            <w:r w:rsidRPr="00AA545C">
              <w:rPr>
                <w:rFonts w:ascii="Helvetica Neue" w:eastAsia="Times New Roman" w:hAnsi="Helvetica Neue" w:cs="Times New Roman"/>
                <w:bCs/>
                <w:color w:val="404040"/>
                <w:sz w:val="21"/>
                <w:szCs w:val="21"/>
              </w:rPr>
              <w:t>$20.00</w:t>
            </w:r>
          </w:p>
        </w:tc>
      </w:tr>
      <w:tr w:rsidR="00AA545C" w14:paraId="7CD8AEA1" w14:textId="77777777" w:rsidTr="00226FBA">
        <w:tc>
          <w:tcPr>
            <w:tcW w:w="2620" w:type="dxa"/>
            <w:vAlign w:val="center"/>
          </w:tcPr>
          <w:p w14:paraId="297F5F7C" w14:textId="756CB340" w:rsidR="00AA545C" w:rsidRPr="00AA545C" w:rsidRDefault="00AA545C">
            <w:r w:rsidRPr="00AA545C">
              <w:rPr>
                <w:rFonts w:ascii="Helvetica Neue" w:eastAsia="Times New Roman" w:hAnsi="Helvetica Neue" w:cs="Times New Roman"/>
                <w:bCs/>
                <w:color w:val="404040"/>
                <w:sz w:val="21"/>
                <w:szCs w:val="21"/>
              </w:rPr>
              <w:t>Stepper Motor</w:t>
            </w:r>
          </w:p>
        </w:tc>
        <w:tc>
          <w:tcPr>
            <w:tcW w:w="1178" w:type="dxa"/>
            <w:vAlign w:val="center"/>
          </w:tcPr>
          <w:p w14:paraId="648AB03E" w14:textId="649590E7"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167ECFF2" w14:textId="7DE922C6" w:rsidR="00AA545C" w:rsidRPr="00AA545C" w:rsidRDefault="00AA545C" w:rsidP="00226FBA">
            <w:pPr>
              <w:jc w:val="center"/>
            </w:pPr>
            <w:r w:rsidRPr="00AA545C">
              <w:rPr>
                <w:rFonts w:ascii="Helvetica Neue" w:eastAsia="Times New Roman" w:hAnsi="Helvetica Neue" w:cs="Times New Roman"/>
                <w:bCs/>
                <w:color w:val="404040"/>
                <w:sz w:val="21"/>
                <w:szCs w:val="21"/>
              </w:rPr>
              <w:t>$30</w:t>
            </w:r>
            <w:r w:rsidR="00CD6123">
              <w:rPr>
                <w:rFonts w:ascii="Helvetica Neue" w:eastAsia="Times New Roman" w:hAnsi="Helvetica Neue" w:cs="Times New Roman"/>
                <w:bCs/>
                <w:color w:val="404040"/>
                <w:sz w:val="21"/>
                <w:szCs w:val="21"/>
              </w:rPr>
              <w:t>.00</w:t>
            </w:r>
          </w:p>
        </w:tc>
        <w:tc>
          <w:tcPr>
            <w:tcW w:w="2139" w:type="dxa"/>
            <w:vAlign w:val="center"/>
          </w:tcPr>
          <w:p w14:paraId="19FC3DB9" w14:textId="3B828330" w:rsidR="00AA545C" w:rsidRPr="00AA545C" w:rsidRDefault="00AA545C" w:rsidP="00226FBA">
            <w:pPr>
              <w:jc w:val="center"/>
            </w:pPr>
            <w:r w:rsidRPr="00AA545C">
              <w:rPr>
                <w:rFonts w:ascii="Helvetica Neue" w:eastAsia="Times New Roman" w:hAnsi="Helvetica Neue" w:cs="Times New Roman"/>
                <w:bCs/>
                <w:color w:val="404040"/>
                <w:sz w:val="21"/>
                <w:szCs w:val="21"/>
              </w:rPr>
              <w:t>$30</w:t>
            </w:r>
            <w:r w:rsidR="00CD6123">
              <w:rPr>
                <w:rFonts w:ascii="Helvetica Neue" w:eastAsia="Times New Roman" w:hAnsi="Helvetica Neue" w:cs="Times New Roman"/>
                <w:bCs/>
                <w:color w:val="404040"/>
                <w:sz w:val="21"/>
                <w:szCs w:val="21"/>
              </w:rPr>
              <w:t>.00</w:t>
            </w:r>
          </w:p>
        </w:tc>
      </w:tr>
      <w:tr w:rsidR="00AA545C" w14:paraId="5C0E6410" w14:textId="77777777" w:rsidTr="00226FBA">
        <w:tc>
          <w:tcPr>
            <w:tcW w:w="2620" w:type="dxa"/>
            <w:vAlign w:val="center"/>
          </w:tcPr>
          <w:p w14:paraId="4C8D03F1" w14:textId="7B25359D" w:rsidR="00AA545C" w:rsidRPr="00AA545C" w:rsidRDefault="00AA545C">
            <w:r w:rsidRPr="00AA545C">
              <w:rPr>
                <w:rFonts w:ascii="Helvetica Neue" w:eastAsia="Times New Roman" w:hAnsi="Helvetica Neue" w:cs="Times New Roman"/>
                <w:bCs/>
                <w:color w:val="404040"/>
                <w:sz w:val="21"/>
                <w:szCs w:val="21"/>
              </w:rPr>
              <w:t>Powersupply</w:t>
            </w:r>
          </w:p>
        </w:tc>
        <w:tc>
          <w:tcPr>
            <w:tcW w:w="1178" w:type="dxa"/>
            <w:vAlign w:val="center"/>
          </w:tcPr>
          <w:p w14:paraId="6F7F4C83" w14:textId="58E4E2E1"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58DD1369" w14:textId="73E80442" w:rsidR="00AA545C" w:rsidRPr="00AA545C" w:rsidRDefault="00AA545C" w:rsidP="00226FBA">
            <w:pPr>
              <w:jc w:val="center"/>
            </w:pPr>
            <w:r w:rsidRPr="00AA545C">
              <w:rPr>
                <w:rFonts w:ascii="Helvetica Neue" w:eastAsia="Times New Roman" w:hAnsi="Helvetica Neue" w:cs="Times New Roman"/>
                <w:bCs/>
                <w:color w:val="404040"/>
                <w:sz w:val="21"/>
                <w:szCs w:val="21"/>
              </w:rPr>
              <w:t>$10</w:t>
            </w:r>
            <w:r w:rsidR="00CD6123">
              <w:rPr>
                <w:rFonts w:ascii="Helvetica Neue" w:eastAsia="Times New Roman" w:hAnsi="Helvetica Neue" w:cs="Times New Roman"/>
                <w:bCs/>
                <w:color w:val="404040"/>
                <w:sz w:val="21"/>
                <w:szCs w:val="21"/>
              </w:rPr>
              <w:t>.00</w:t>
            </w:r>
          </w:p>
        </w:tc>
        <w:tc>
          <w:tcPr>
            <w:tcW w:w="2139" w:type="dxa"/>
            <w:vAlign w:val="center"/>
          </w:tcPr>
          <w:p w14:paraId="343E7B56" w14:textId="18EFA43A" w:rsidR="00AA545C" w:rsidRPr="00AA545C" w:rsidRDefault="00AA545C" w:rsidP="00226FBA">
            <w:pPr>
              <w:jc w:val="center"/>
            </w:pPr>
            <w:r w:rsidRPr="00AA545C">
              <w:rPr>
                <w:rFonts w:ascii="Helvetica Neue" w:eastAsia="Times New Roman" w:hAnsi="Helvetica Neue" w:cs="Times New Roman"/>
                <w:bCs/>
                <w:color w:val="404040"/>
                <w:sz w:val="21"/>
                <w:szCs w:val="21"/>
              </w:rPr>
              <w:t>$10</w:t>
            </w:r>
            <w:r w:rsidR="00CD6123">
              <w:rPr>
                <w:rFonts w:ascii="Helvetica Neue" w:eastAsia="Times New Roman" w:hAnsi="Helvetica Neue" w:cs="Times New Roman"/>
                <w:bCs/>
                <w:color w:val="404040"/>
                <w:sz w:val="21"/>
                <w:szCs w:val="21"/>
              </w:rPr>
              <w:t>.00</w:t>
            </w:r>
          </w:p>
        </w:tc>
      </w:tr>
      <w:tr w:rsidR="00AA545C" w14:paraId="369D7975" w14:textId="77777777" w:rsidTr="00226FBA">
        <w:tc>
          <w:tcPr>
            <w:tcW w:w="2620" w:type="dxa"/>
            <w:vAlign w:val="center"/>
          </w:tcPr>
          <w:p w14:paraId="382FA810" w14:textId="22405C3A" w:rsidR="00AA545C" w:rsidRPr="00AA545C" w:rsidRDefault="00AA545C">
            <w:r w:rsidRPr="00AA545C">
              <w:rPr>
                <w:rFonts w:ascii="Helvetica Neue" w:eastAsia="Times New Roman" w:hAnsi="Helvetica Neue" w:cs="Times New Roman"/>
                <w:bCs/>
                <w:color w:val="404040"/>
                <w:sz w:val="21"/>
                <w:szCs w:val="21"/>
              </w:rPr>
              <w:t>Leadscrew</w:t>
            </w:r>
          </w:p>
        </w:tc>
        <w:tc>
          <w:tcPr>
            <w:tcW w:w="1178" w:type="dxa"/>
            <w:vAlign w:val="center"/>
          </w:tcPr>
          <w:p w14:paraId="7235D933" w14:textId="5FE0C055"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174F3A51" w14:textId="449C67DC" w:rsidR="00AA545C" w:rsidRPr="00AA545C" w:rsidRDefault="00AA545C" w:rsidP="00226FBA">
            <w:pPr>
              <w:jc w:val="center"/>
            </w:pPr>
            <w:r w:rsidRPr="00AA545C">
              <w:rPr>
                <w:rFonts w:ascii="Helvetica Neue" w:eastAsia="Times New Roman" w:hAnsi="Helvetica Neue" w:cs="Times New Roman"/>
                <w:bCs/>
                <w:color w:val="404040"/>
                <w:sz w:val="21"/>
                <w:szCs w:val="21"/>
              </w:rPr>
              <w:t>$18.97</w:t>
            </w:r>
          </w:p>
        </w:tc>
        <w:tc>
          <w:tcPr>
            <w:tcW w:w="2139" w:type="dxa"/>
            <w:vAlign w:val="center"/>
          </w:tcPr>
          <w:p w14:paraId="557CFA5C" w14:textId="64D27A3D" w:rsidR="00AA545C" w:rsidRPr="00AA545C" w:rsidRDefault="00AA545C" w:rsidP="00226FBA">
            <w:pPr>
              <w:jc w:val="center"/>
            </w:pPr>
            <w:r w:rsidRPr="00AA545C">
              <w:rPr>
                <w:rFonts w:ascii="Helvetica Neue" w:eastAsia="Times New Roman" w:hAnsi="Helvetica Neue" w:cs="Times New Roman"/>
                <w:bCs/>
                <w:color w:val="404040"/>
                <w:sz w:val="21"/>
                <w:szCs w:val="21"/>
              </w:rPr>
              <w:t>$18.97</w:t>
            </w:r>
          </w:p>
        </w:tc>
      </w:tr>
      <w:tr w:rsidR="00AA545C" w14:paraId="1C275ADF" w14:textId="77777777" w:rsidTr="00226FBA">
        <w:tc>
          <w:tcPr>
            <w:tcW w:w="2620" w:type="dxa"/>
            <w:vAlign w:val="center"/>
          </w:tcPr>
          <w:p w14:paraId="626C3F5B" w14:textId="775E8AC0" w:rsidR="00AA545C" w:rsidRPr="00AA545C" w:rsidRDefault="00AA545C">
            <w:r w:rsidRPr="00AA545C">
              <w:rPr>
                <w:rFonts w:ascii="Helvetica Neue" w:eastAsia="Times New Roman" w:hAnsi="Helvetica Neue" w:cs="Times New Roman"/>
                <w:bCs/>
                <w:color w:val="404040"/>
                <w:sz w:val="21"/>
                <w:szCs w:val="21"/>
              </w:rPr>
              <w:t>Spider Coupling</w:t>
            </w:r>
          </w:p>
        </w:tc>
        <w:tc>
          <w:tcPr>
            <w:tcW w:w="1178" w:type="dxa"/>
            <w:vAlign w:val="center"/>
          </w:tcPr>
          <w:p w14:paraId="12B91B28" w14:textId="4C3F5A9D" w:rsidR="00AA545C" w:rsidRPr="00AA545C" w:rsidRDefault="00AA545C" w:rsidP="00226FBA">
            <w:pPr>
              <w:jc w:val="center"/>
            </w:pPr>
            <w:r w:rsidRPr="00AA545C">
              <w:rPr>
                <w:rFonts w:ascii="Helvetica Neue" w:eastAsia="Times New Roman" w:hAnsi="Helvetica Neue" w:cs="Times New Roman"/>
                <w:bCs/>
                <w:color w:val="404040"/>
                <w:sz w:val="21"/>
                <w:szCs w:val="21"/>
              </w:rPr>
              <w:t>2</w:t>
            </w:r>
          </w:p>
        </w:tc>
        <w:tc>
          <w:tcPr>
            <w:tcW w:w="1932" w:type="dxa"/>
            <w:vAlign w:val="center"/>
          </w:tcPr>
          <w:p w14:paraId="6DC76943" w14:textId="3B7291A9" w:rsidR="00AA545C" w:rsidRPr="00AA545C" w:rsidRDefault="00AA545C" w:rsidP="00226FBA">
            <w:pPr>
              <w:jc w:val="center"/>
            </w:pPr>
            <w:r w:rsidRPr="00AA545C">
              <w:rPr>
                <w:rFonts w:ascii="Helvetica Neue" w:eastAsia="Times New Roman" w:hAnsi="Helvetica Neue" w:cs="Times New Roman"/>
                <w:bCs/>
                <w:color w:val="404040"/>
                <w:sz w:val="21"/>
                <w:szCs w:val="21"/>
              </w:rPr>
              <w:t>$3.78</w:t>
            </w:r>
          </w:p>
        </w:tc>
        <w:tc>
          <w:tcPr>
            <w:tcW w:w="2139" w:type="dxa"/>
            <w:vAlign w:val="center"/>
          </w:tcPr>
          <w:p w14:paraId="161E1C10" w14:textId="79A87130" w:rsidR="00AA545C" w:rsidRPr="00AA545C" w:rsidRDefault="00AA545C" w:rsidP="00226FBA">
            <w:pPr>
              <w:jc w:val="center"/>
            </w:pPr>
            <w:r w:rsidRPr="00AA545C">
              <w:rPr>
                <w:rFonts w:ascii="Helvetica Neue" w:eastAsia="Times New Roman" w:hAnsi="Helvetica Neue" w:cs="Times New Roman"/>
                <w:bCs/>
                <w:color w:val="404040"/>
                <w:sz w:val="21"/>
                <w:szCs w:val="21"/>
              </w:rPr>
              <w:t>$7.56</w:t>
            </w:r>
          </w:p>
        </w:tc>
      </w:tr>
      <w:tr w:rsidR="00AA545C" w14:paraId="19F0B792" w14:textId="77777777" w:rsidTr="00226FBA">
        <w:tc>
          <w:tcPr>
            <w:tcW w:w="2620" w:type="dxa"/>
            <w:vAlign w:val="center"/>
          </w:tcPr>
          <w:p w14:paraId="223EB67D" w14:textId="16563E15" w:rsidR="00AA545C" w:rsidRPr="00AA545C" w:rsidRDefault="00AA545C">
            <w:r w:rsidRPr="00AA545C">
              <w:rPr>
                <w:rFonts w:ascii="Helvetica Neue" w:eastAsia="Times New Roman" w:hAnsi="Helvetica Neue" w:cs="Times New Roman"/>
                <w:bCs/>
                <w:color w:val="404040"/>
                <w:sz w:val="21"/>
                <w:szCs w:val="21"/>
              </w:rPr>
              <w:t>Rubber Intermediate</w:t>
            </w:r>
          </w:p>
        </w:tc>
        <w:tc>
          <w:tcPr>
            <w:tcW w:w="1178" w:type="dxa"/>
            <w:vAlign w:val="center"/>
          </w:tcPr>
          <w:p w14:paraId="04FC5DE4" w14:textId="35841BCB"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5AEBA071" w14:textId="74CCF79E" w:rsidR="00AA545C" w:rsidRPr="00AA545C" w:rsidRDefault="00AA545C" w:rsidP="00226FBA">
            <w:pPr>
              <w:jc w:val="center"/>
            </w:pPr>
            <w:r w:rsidRPr="00AA545C">
              <w:rPr>
                <w:rFonts w:ascii="Helvetica Neue" w:eastAsia="Times New Roman" w:hAnsi="Helvetica Neue" w:cs="Times New Roman"/>
                <w:bCs/>
                <w:color w:val="404040"/>
                <w:sz w:val="21"/>
                <w:szCs w:val="21"/>
              </w:rPr>
              <w:t>$2.47</w:t>
            </w:r>
          </w:p>
        </w:tc>
        <w:tc>
          <w:tcPr>
            <w:tcW w:w="2139" w:type="dxa"/>
            <w:vAlign w:val="center"/>
          </w:tcPr>
          <w:p w14:paraId="1C76F063" w14:textId="4E0B4861" w:rsidR="00AA545C" w:rsidRPr="00AA545C" w:rsidRDefault="00AA545C" w:rsidP="00226FBA">
            <w:pPr>
              <w:jc w:val="center"/>
            </w:pPr>
            <w:r w:rsidRPr="00AA545C">
              <w:rPr>
                <w:rFonts w:ascii="Helvetica Neue" w:eastAsia="Times New Roman" w:hAnsi="Helvetica Neue" w:cs="Times New Roman"/>
                <w:bCs/>
                <w:color w:val="404040"/>
                <w:sz w:val="21"/>
                <w:szCs w:val="21"/>
              </w:rPr>
              <w:t>$2.47</w:t>
            </w:r>
          </w:p>
        </w:tc>
      </w:tr>
      <w:tr w:rsidR="00AA545C" w14:paraId="533815F5" w14:textId="77777777" w:rsidTr="00226FBA">
        <w:tc>
          <w:tcPr>
            <w:tcW w:w="2620" w:type="dxa"/>
            <w:vAlign w:val="center"/>
          </w:tcPr>
          <w:p w14:paraId="382D3C55" w14:textId="3C01D274" w:rsidR="00AA545C" w:rsidRPr="00AA545C" w:rsidRDefault="00AA545C">
            <w:r w:rsidRPr="00AA545C">
              <w:rPr>
                <w:rFonts w:ascii="Helvetica Neue" w:eastAsia="Times New Roman" w:hAnsi="Helvetica Neue" w:cs="Times New Roman"/>
                <w:bCs/>
                <w:color w:val="404040"/>
                <w:sz w:val="21"/>
                <w:szCs w:val="21"/>
              </w:rPr>
              <w:t>Wood screws</w:t>
            </w:r>
          </w:p>
        </w:tc>
        <w:tc>
          <w:tcPr>
            <w:tcW w:w="1178" w:type="dxa"/>
            <w:vAlign w:val="center"/>
          </w:tcPr>
          <w:p w14:paraId="41EE62A8" w14:textId="282AFDA9"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3A704DBD" w14:textId="5E75A341" w:rsidR="00AA545C" w:rsidRPr="00AA545C" w:rsidRDefault="000F5DA8" w:rsidP="00226FBA">
            <w:pPr>
              <w:jc w:val="center"/>
            </w:pPr>
            <w:r>
              <w:rPr>
                <w:rFonts w:ascii="Helvetica Neue" w:eastAsia="Times New Roman" w:hAnsi="Helvetica Neue" w:cs="Times New Roman"/>
                <w:bCs/>
                <w:color w:val="404040"/>
                <w:sz w:val="21"/>
                <w:szCs w:val="21"/>
              </w:rPr>
              <w:t>-</w:t>
            </w:r>
          </w:p>
        </w:tc>
        <w:tc>
          <w:tcPr>
            <w:tcW w:w="2139" w:type="dxa"/>
            <w:vAlign w:val="center"/>
          </w:tcPr>
          <w:p w14:paraId="016322BB" w14:textId="3CE598C0" w:rsidR="00AA545C" w:rsidRPr="00AA545C" w:rsidRDefault="000F5DA8" w:rsidP="00226FBA">
            <w:pPr>
              <w:jc w:val="center"/>
            </w:pPr>
            <w:r>
              <w:rPr>
                <w:rFonts w:ascii="Helvetica Neue" w:eastAsia="Times New Roman" w:hAnsi="Helvetica Neue" w:cs="Times New Roman"/>
                <w:bCs/>
                <w:color w:val="404040"/>
                <w:sz w:val="21"/>
                <w:szCs w:val="21"/>
              </w:rPr>
              <w:t>-</w:t>
            </w:r>
          </w:p>
        </w:tc>
      </w:tr>
      <w:tr w:rsidR="00AA545C" w14:paraId="0715DB0F" w14:textId="77777777" w:rsidTr="00226FBA">
        <w:tc>
          <w:tcPr>
            <w:tcW w:w="2620" w:type="dxa"/>
            <w:vAlign w:val="center"/>
          </w:tcPr>
          <w:p w14:paraId="40E16B10" w14:textId="382721B1" w:rsidR="00AA545C" w:rsidRPr="00AA545C" w:rsidRDefault="00AA545C">
            <w:r w:rsidRPr="00AA545C">
              <w:rPr>
                <w:rFonts w:ascii="Helvetica Neue" w:eastAsia="Times New Roman" w:hAnsi="Helvetica Neue" w:cs="Times New Roman"/>
                <w:bCs/>
                <w:color w:val="404040"/>
                <w:sz w:val="21"/>
                <w:szCs w:val="21"/>
              </w:rPr>
              <w:t>Fasteners</w:t>
            </w:r>
          </w:p>
        </w:tc>
        <w:tc>
          <w:tcPr>
            <w:tcW w:w="1178" w:type="dxa"/>
            <w:vAlign w:val="center"/>
          </w:tcPr>
          <w:p w14:paraId="071B1EE1" w14:textId="1451F7BE"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22D517C3" w14:textId="6DA4C77B" w:rsidR="00AA545C" w:rsidRPr="00AA545C" w:rsidRDefault="000F5DA8" w:rsidP="00226FBA">
            <w:pPr>
              <w:jc w:val="center"/>
            </w:pPr>
            <w:r>
              <w:rPr>
                <w:rFonts w:ascii="Helvetica Neue" w:eastAsia="Times New Roman" w:hAnsi="Helvetica Neue" w:cs="Times New Roman"/>
                <w:bCs/>
                <w:color w:val="404040"/>
                <w:sz w:val="21"/>
                <w:szCs w:val="21"/>
              </w:rPr>
              <w:t>-</w:t>
            </w:r>
          </w:p>
        </w:tc>
        <w:tc>
          <w:tcPr>
            <w:tcW w:w="2139" w:type="dxa"/>
            <w:vAlign w:val="center"/>
          </w:tcPr>
          <w:p w14:paraId="63FD4A3C" w14:textId="54EBD2F2" w:rsidR="00AA545C" w:rsidRPr="00AA545C" w:rsidRDefault="000F5DA8" w:rsidP="00226FBA">
            <w:pPr>
              <w:jc w:val="center"/>
            </w:pPr>
            <w:r>
              <w:rPr>
                <w:rFonts w:ascii="Helvetica Neue" w:eastAsia="Times New Roman" w:hAnsi="Helvetica Neue" w:cs="Times New Roman"/>
                <w:bCs/>
                <w:color w:val="404040"/>
                <w:sz w:val="21"/>
                <w:szCs w:val="21"/>
              </w:rPr>
              <w:t>-</w:t>
            </w:r>
          </w:p>
        </w:tc>
      </w:tr>
      <w:tr w:rsidR="00AA545C" w14:paraId="01057F13" w14:textId="77777777" w:rsidTr="00226FBA">
        <w:tc>
          <w:tcPr>
            <w:tcW w:w="2620" w:type="dxa"/>
            <w:vAlign w:val="center"/>
          </w:tcPr>
          <w:p w14:paraId="3E3A2017" w14:textId="5782F7C0" w:rsidR="00AA545C" w:rsidRPr="00AA545C" w:rsidRDefault="00AA545C">
            <w:r w:rsidRPr="00AA545C">
              <w:rPr>
                <w:rFonts w:ascii="Helvetica Neue" w:eastAsia="Times New Roman" w:hAnsi="Helvetica Neue" w:cs="Times New Roman"/>
                <w:bCs/>
                <w:color w:val="404040"/>
                <w:sz w:val="21"/>
                <w:szCs w:val="21"/>
              </w:rPr>
              <w:t>Bearings</w:t>
            </w:r>
          </w:p>
        </w:tc>
        <w:tc>
          <w:tcPr>
            <w:tcW w:w="1178" w:type="dxa"/>
            <w:vAlign w:val="center"/>
          </w:tcPr>
          <w:p w14:paraId="6A8ADDC4" w14:textId="2799E21B" w:rsidR="00AA545C" w:rsidRPr="00AA545C" w:rsidRDefault="00AA545C" w:rsidP="00226FBA">
            <w:pPr>
              <w:jc w:val="center"/>
            </w:pPr>
            <w:r w:rsidRPr="00AA545C">
              <w:rPr>
                <w:rFonts w:ascii="Helvetica Neue" w:eastAsia="Times New Roman" w:hAnsi="Helvetica Neue" w:cs="Times New Roman"/>
                <w:bCs/>
                <w:color w:val="404040"/>
                <w:sz w:val="21"/>
                <w:szCs w:val="21"/>
              </w:rPr>
              <w:t>4</w:t>
            </w:r>
          </w:p>
        </w:tc>
        <w:tc>
          <w:tcPr>
            <w:tcW w:w="1932" w:type="dxa"/>
            <w:vAlign w:val="center"/>
          </w:tcPr>
          <w:p w14:paraId="56EDEE4B" w14:textId="12445140" w:rsidR="00AA545C" w:rsidRPr="00AA545C" w:rsidRDefault="00AA545C" w:rsidP="00226FBA">
            <w:pPr>
              <w:jc w:val="center"/>
            </w:pPr>
            <w:r w:rsidRPr="00AA545C">
              <w:rPr>
                <w:rFonts w:ascii="Helvetica Neue" w:eastAsia="Times New Roman" w:hAnsi="Helvetica Neue" w:cs="Times New Roman"/>
                <w:bCs/>
                <w:color w:val="404040"/>
                <w:sz w:val="21"/>
                <w:szCs w:val="21"/>
              </w:rPr>
              <w:t>$6.90</w:t>
            </w:r>
          </w:p>
        </w:tc>
        <w:tc>
          <w:tcPr>
            <w:tcW w:w="2139" w:type="dxa"/>
            <w:vAlign w:val="center"/>
          </w:tcPr>
          <w:p w14:paraId="00DB8838" w14:textId="1188B90F" w:rsidR="00AA545C" w:rsidRPr="00AA545C" w:rsidRDefault="00AA545C" w:rsidP="00226FBA">
            <w:pPr>
              <w:jc w:val="center"/>
            </w:pPr>
            <w:r w:rsidRPr="00AA545C">
              <w:rPr>
                <w:rFonts w:ascii="Helvetica Neue" w:eastAsia="Times New Roman" w:hAnsi="Helvetica Neue" w:cs="Times New Roman"/>
                <w:bCs/>
                <w:color w:val="404040"/>
                <w:sz w:val="21"/>
                <w:szCs w:val="21"/>
              </w:rPr>
              <w:t>$27.60</w:t>
            </w:r>
          </w:p>
        </w:tc>
      </w:tr>
      <w:tr w:rsidR="00AA545C" w14:paraId="6B0334FD" w14:textId="77777777" w:rsidTr="00226FBA">
        <w:tc>
          <w:tcPr>
            <w:tcW w:w="2620" w:type="dxa"/>
            <w:vAlign w:val="center"/>
          </w:tcPr>
          <w:p w14:paraId="5B71DB59" w14:textId="0A1AB785" w:rsidR="00AA545C" w:rsidRPr="00AA545C" w:rsidRDefault="00AA545C">
            <w:r w:rsidRPr="00AA545C">
              <w:rPr>
                <w:rFonts w:ascii="Helvetica Neue" w:eastAsia="Times New Roman" w:hAnsi="Helvetica Neue" w:cs="Times New Roman"/>
                <w:bCs/>
                <w:color w:val="404040"/>
                <w:sz w:val="21"/>
                <w:szCs w:val="21"/>
              </w:rPr>
              <w:t>Wood Glue</w:t>
            </w:r>
          </w:p>
        </w:tc>
        <w:tc>
          <w:tcPr>
            <w:tcW w:w="1178" w:type="dxa"/>
            <w:vAlign w:val="center"/>
          </w:tcPr>
          <w:p w14:paraId="57EA1127" w14:textId="5583F47B" w:rsidR="00AA545C" w:rsidRPr="00AA545C" w:rsidRDefault="00AA545C" w:rsidP="00226FBA">
            <w:pPr>
              <w:jc w:val="center"/>
            </w:pPr>
            <w:r w:rsidRPr="00AA545C">
              <w:rPr>
                <w:rFonts w:ascii="Helvetica Neue" w:eastAsia="Times New Roman" w:hAnsi="Helvetica Neue" w:cs="Times New Roman"/>
                <w:bCs/>
                <w:color w:val="404040"/>
                <w:sz w:val="21"/>
                <w:szCs w:val="21"/>
              </w:rPr>
              <w:t>1</w:t>
            </w:r>
          </w:p>
        </w:tc>
        <w:tc>
          <w:tcPr>
            <w:tcW w:w="1932" w:type="dxa"/>
            <w:vAlign w:val="center"/>
          </w:tcPr>
          <w:p w14:paraId="39F8CDDC" w14:textId="26F83B69" w:rsidR="00AA545C" w:rsidRPr="00AA545C" w:rsidRDefault="00AA545C" w:rsidP="00226FBA">
            <w:pPr>
              <w:jc w:val="center"/>
            </w:pPr>
            <w:r w:rsidRPr="00AA545C">
              <w:rPr>
                <w:rFonts w:ascii="Helvetica Neue" w:eastAsia="Times New Roman" w:hAnsi="Helvetica Neue" w:cs="Times New Roman"/>
                <w:bCs/>
                <w:color w:val="404040"/>
                <w:sz w:val="21"/>
                <w:szCs w:val="21"/>
              </w:rPr>
              <w:t>$8</w:t>
            </w:r>
            <w:r w:rsidR="00CD6123">
              <w:rPr>
                <w:rFonts w:ascii="Helvetica Neue" w:eastAsia="Times New Roman" w:hAnsi="Helvetica Neue" w:cs="Times New Roman"/>
                <w:bCs/>
                <w:color w:val="404040"/>
                <w:sz w:val="21"/>
                <w:szCs w:val="21"/>
              </w:rPr>
              <w:t>.00</w:t>
            </w:r>
          </w:p>
        </w:tc>
        <w:tc>
          <w:tcPr>
            <w:tcW w:w="2139" w:type="dxa"/>
            <w:vAlign w:val="center"/>
          </w:tcPr>
          <w:p w14:paraId="18FE3350" w14:textId="3C7C0C1A" w:rsidR="00AA545C" w:rsidRPr="00AA545C" w:rsidRDefault="00AA545C" w:rsidP="00226FBA">
            <w:pPr>
              <w:jc w:val="center"/>
            </w:pPr>
            <w:r w:rsidRPr="00AA545C">
              <w:rPr>
                <w:rFonts w:ascii="Helvetica Neue" w:eastAsia="Times New Roman" w:hAnsi="Helvetica Neue" w:cs="Times New Roman"/>
                <w:bCs/>
                <w:color w:val="404040"/>
                <w:sz w:val="21"/>
                <w:szCs w:val="21"/>
              </w:rPr>
              <w:t>$8</w:t>
            </w:r>
            <w:r w:rsidR="00CD6123">
              <w:rPr>
                <w:rFonts w:ascii="Helvetica Neue" w:eastAsia="Times New Roman" w:hAnsi="Helvetica Neue" w:cs="Times New Roman"/>
                <w:bCs/>
                <w:color w:val="404040"/>
                <w:sz w:val="21"/>
                <w:szCs w:val="21"/>
              </w:rPr>
              <w:t>.00</w:t>
            </w:r>
          </w:p>
        </w:tc>
      </w:tr>
      <w:tr w:rsidR="00AA545C" w14:paraId="669D3ED5" w14:textId="77777777" w:rsidTr="00CD6123">
        <w:tc>
          <w:tcPr>
            <w:tcW w:w="2620" w:type="dxa"/>
          </w:tcPr>
          <w:p w14:paraId="37F7F9F2" w14:textId="77777777" w:rsidR="00AA545C" w:rsidRPr="00AA545C" w:rsidRDefault="00AA545C"/>
        </w:tc>
        <w:tc>
          <w:tcPr>
            <w:tcW w:w="1178" w:type="dxa"/>
          </w:tcPr>
          <w:p w14:paraId="345F6770" w14:textId="77777777" w:rsidR="00AA545C" w:rsidRPr="00AA545C" w:rsidRDefault="00AA545C"/>
        </w:tc>
        <w:tc>
          <w:tcPr>
            <w:tcW w:w="1932" w:type="dxa"/>
          </w:tcPr>
          <w:p w14:paraId="3F3C7A7A" w14:textId="3ABE6522" w:rsidR="00AA545C" w:rsidRPr="00AA545C" w:rsidRDefault="00AA545C" w:rsidP="00AB63AF">
            <w:pPr>
              <w:jc w:val="center"/>
              <w:rPr>
                <w:b/>
              </w:rPr>
            </w:pPr>
            <w:r w:rsidRPr="00AA545C">
              <w:rPr>
                <w:b/>
              </w:rPr>
              <w:t>Total:</w:t>
            </w:r>
          </w:p>
        </w:tc>
        <w:tc>
          <w:tcPr>
            <w:tcW w:w="2139" w:type="dxa"/>
          </w:tcPr>
          <w:p w14:paraId="0E3371B1" w14:textId="24237107" w:rsidR="00AA545C" w:rsidRPr="00AA545C" w:rsidRDefault="00AA545C" w:rsidP="00CD6123">
            <w:pPr>
              <w:jc w:val="center"/>
            </w:pPr>
            <w:r>
              <w:t>$141.31</w:t>
            </w:r>
          </w:p>
        </w:tc>
      </w:tr>
    </w:tbl>
    <w:p w14:paraId="3ABFABE7" w14:textId="0A73294F" w:rsidR="000F5DA8" w:rsidRDefault="00155476">
      <w:r>
        <w:t xml:space="preserve"> </w:t>
      </w:r>
      <w:r w:rsidR="000F5DA8">
        <w:t xml:space="preserve">Table 3: Bill of Materials. Items without price were recycled from older projects </w:t>
      </w:r>
    </w:p>
    <w:p w14:paraId="5C87DAE3" w14:textId="77777777" w:rsidR="00A25B57" w:rsidRDefault="00A25B57"/>
    <w:p w14:paraId="4BCD9649" w14:textId="6605AD43" w:rsidR="00A25B57" w:rsidRPr="00ED7F4A" w:rsidRDefault="00ED7F4A" w:rsidP="00A25B57">
      <w:pPr>
        <w:rPr>
          <w:b/>
        </w:rPr>
      </w:pPr>
      <w:r>
        <w:rPr>
          <w:b/>
        </w:rPr>
        <w:t>Table</w:t>
      </w:r>
    </w:p>
    <w:p w14:paraId="549D8F3C" w14:textId="290B3ED8" w:rsidR="004A2CBD" w:rsidRDefault="00A25B57" w:rsidP="00A25B57">
      <w:r>
        <w:t>This is the flat surface of the desk. The 2'x 4' piece of plywood is cut into 3 pieces. These pieces are glued and then clamped to maintain the force necessary for the glue.</w:t>
      </w:r>
    </w:p>
    <w:p w14:paraId="44D01915" w14:textId="77777777" w:rsidR="00A25B57" w:rsidRDefault="00A25B57"/>
    <w:p w14:paraId="1BAEDA6C" w14:textId="77777777" w:rsidR="005C45C0" w:rsidRPr="004C2D54" w:rsidRDefault="005C45C0" w:rsidP="005C45C0">
      <w:pPr>
        <w:rPr>
          <w:b/>
        </w:rPr>
      </w:pPr>
      <w:r w:rsidRPr="004C2D54">
        <w:rPr>
          <w:b/>
        </w:rPr>
        <w:t>Slider and Carriage</w:t>
      </w:r>
    </w:p>
    <w:p w14:paraId="1F7EEF82" w14:textId="59C1C9AE" w:rsidR="005C45C0" w:rsidRDefault="005C45C0" w:rsidP="005C45C0">
      <w:r>
        <w:t>The lumber was first be planed for flatness. In order to cut the angles needed by the dovetails, a table saw was used, setting the blade to the appropriate angle. The error from this process will be included in the final readjustment of the error budget and the reiteration process. The sliders and bearings were cut at the same session to minimize fabrication error.</w:t>
      </w:r>
    </w:p>
    <w:p w14:paraId="7E5F198F" w14:textId="0D6DB14E" w:rsidR="00A25B57" w:rsidRDefault="009B7C85">
      <w:r w:rsidRPr="009B7C85">
        <w:drawing>
          <wp:inline distT="0" distB="0" distL="0" distR="0" wp14:anchorId="4437C0B2" wp14:editId="1E2B6D4E">
            <wp:extent cx="2651603" cy="1502288"/>
            <wp:effectExtent l="0" t="0" r="0" b="0"/>
            <wp:docPr id="1" name="Picture 1" descr="Macintosh HD:private:var:folders:dm:8mbh13mn3kz5t5yb2kzv5jtw0000gn:T:TemporaryItems:bearing-c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dm:8mbh13mn3kz5t5yb2kzv5jtw0000gn:T:TemporaryItems:bearing-clamp.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51751" cy="1502372"/>
                    </a:xfrm>
                    <a:prstGeom prst="rect">
                      <a:avLst/>
                    </a:prstGeom>
                    <a:noFill/>
                    <a:ln>
                      <a:noFill/>
                    </a:ln>
                  </pic:spPr>
                </pic:pic>
              </a:graphicData>
            </a:graphic>
          </wp:inline>
        </w:drawing>
      </w:r>
    </w:p>
    <w:p w14:paraId="6466E24A" w14:textId="56C67738" w:rsidR="009B7C85" w:rsidRPr="009B7C85" w:rsidRDefault="009B7C85">
      <w:pPr>
        <w:rPr>
          <w:rFonts w:ascii="Times" w:eastAsia="Times New Roman" w:hAnsi="Times" w:cs="Times New Roman"/>
          <w:sz w:val="20"/>
          <w:szCs w:val="20"/>
        </w:rPr>
      </w:pPr>
      <w:r w:rsidRPr="009B7C85">
        <w:rPr>
          <w:rFonts w:ascii="Georgia" w:eastAsia="Times New Roman" w:hAnsi="Georgia" w:cs="Times New Roman"/>
          <w:color w:val="000000"/>
          <w:shd w:val="clear" w:color="auto" w:fill="FFFFFF"/>
        </w:rPr>
        <w:t>The first keeper was clamped and glued to create the bearing. The slider was inserted with a piece of paper between the angles of the slider and bearing to ensure tight tolerance. The second keeper was then glued to the bearing and clamped; it will clamped to the bearing and to the slider to ensure the right tolerance.</w:t>
      </w:r>
    </w:p>
    <w:p w14:paraId="5A0428C4" w14:textId="68DEE2B1" w:rsidR="009B7C85" w:rsidRDefault="009B7C85">
      <w:r>
        <w:rPr>
          <w:noProof/>
        </w:rPr>
        <w:drawing>
          <wp:inline distT="0" distB="0" distL="0" distR="0" wp14:anchorId="583E6B48" wp14:editId="55DBB5EB">
            <wp:extent cx="5476240" cy="1376680"/>
            <wp:effectExtent l="0" t="0" r="10160" b="0"/>
            <wp:docPr id="2" name="Picture 2" descr="Macintosh HD:private:var:folders:dm:8mbh13mn3kz5t5yb2kzv5jtw0000gn:T:TemporaryItems:carriage-be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dm:8mbh13mn3kz5t5yb2kzv5jtw0000gn:T:TemporaryItems:carriage-bearin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240" cy="1376680"/>
                    </a:xfrm>
                    <a:prstGeom prst="rect">
                      <a:avLst/>
                    </a:prstGeom>
                    <a:noFill/>
                    <a:ln>
                      <a:noFill/>
                    </a:ln>
                  </pic:spPr>
                </pic:pic>
              </a:graphicData>
            </a:graphic>
          </wp:inline>
        </w:drawing>
      </w:r>
    </w:p>
    <w:p w14:paraId="16D87344" w14:textId="77777777" w:rsidR="009B7C85" w:rsidRDefault="009B7C85"/>
    <w:p w14:paraId="621E7292" w14:textId="77777777" w:rsidR="009B7C85" w:rsidRPr="004C2D54" w:rsidRDefault="009B7C85" w:rsidP="009B7C85">
      <w:pPr>
        <w:rPr>
          <w:b/>
        </w:rPr>
      </w:pPr>
      <w:r w:rsidRPr="004C2D54">
        <w:rPr>
          <w:b/>
        </w:rPr>
        <w:t>Diagonals</w:t>
      </w:r>
    </w:p>
    <w:p w14:paraId="451E386F" w14:textId="77777777" w:rsidR="009B7C85" w:rsidRDefault="009B7C85" w:rsidP="009B7C85">
      <w:r>
        <w:t>Based on the pre-calculated angles, the table saw was adjusted and the diagonals were cut. They were then screwed into the carriage and the table. The lateral piece was also added to the base of the desk and carriage.</w:t>
      </w:r>
    </w:p>
    <w:p w14:paraId="3367DBA8" w14:textId="77777777" w:rsidR="009B7C85" w:rsidRDefault="009B7C85" w:rsidP="009B7C85"/>
    <w:p w14:paraId="32629400" w14:textId="77777777" w:rsidR="009B7C85" w:rsidRPr="004C2D54" w:rsidRDefault="009B7C85" w:rsidP="009B7C85">
      <w:pPr>
        <w:rPr>
          <w:b/>
        </w:rPr>
      </w:pPr>
      <w:r w:rsidRPr="004C2D54">
        <w:rPr>
          <w:b/>
        </w:rPr>
        <w:t>Leadscrew</w:t>
      </w:r>
    </w:p>
    <w:p w14:paraId="08CABBF7" w14:textId="4E24EAE6" w:rsidR="009B7C85" w:rsidRDefault="009B7C85" w:rsidP="009B7C85">
      <w:r>
        <w:t>Both ends of the leadscrew were turned down in according to the design. The feed speed was adjusted in order to increase the overall accuracy of the manufacturing process.</w:t>
      </w:r>
    </w:p>
    <w:p w14:paraId="156284B3" w14:textId="77777777" w:rsidR="009B7C85" w:rsidRDefault="009B7C85" w:rsidP="009B7C85"/>
    <w:p w14:paraId="6D27399D" w14:textId="58225F95" w:rsidR="00FC03D8" w:rsidRPr="004C2D54" w:rsidRDefault="009B7C85" w:rsidP="00FC03D8">
      <w:pPr>
        <w:rPr>
          <w:b/>
        </w:rPr>
      </w:pPr>
      <w:r w:rsidRPr="004C2D54">
        <w:rPr>
          <w:b/>
          <w:noProof/>
        </w:rPr>
        <w:drawing>
          <wp:anchor distT="0" distB="0" distL="114300" distR="114300" simplePos="0" relativeHeight="251658240" behindDoc="0" locked="0" layoutInCell="1" allowOverlap="1" wp14:anchorId="5DB8ED08" wp14:editId="603D3E41">
            <wp:simplePos x="0" y="0"/>
            <wp:positionH relativeFrom="column">
              <wp:posOffset>0</wp:posOffset>
            </wp:positionH>
            <wp:positionV relativeFrom="paragraph">
              <wp:posOffset>0</wp:posOffset>
            </wp:positionV>
            <wp:extent cx="5455285" cy="2033905"/>
            <wp:effectExtent l="0" t="0" r="5715" b="0"/>
            <wp:wrapTopAndBottom/>
            <wp:docPr id="3" name="Picture 3" descr="Macintosh HD:private:var:folders:dm:8mbh13mn3kz5t5yb2kzv5jtw0000gn:T:TemporaryItems:leadscrew-lat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dm:8mbh13mn3kz5t5yb2kzv5jtw0000gn:T:TemporaryItems:leadscrew-lath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75" t="21856" r="-5" b="12572"/>
                    <a:stretch/>
                  </pic:blipFill>
                  <pic:spPr bwMode="auto">
                    <a:xfrm>
                      <a:off x="0" y="0"/>
                      <a:ext cx="5455285" cy="203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03D8" w:rsidRPr="004C2D54">
        <w:rPr>
          <w:b/>
        </w:rPr>
        <w:t>Motor Mount</w:t>
      </w:r>
    </w:p>
    <w:p w14:paraId="5AC85A88" w14:textId="14DA4010" w:rsidR="009B7C85" w:rsidRDefault="00FC03D8" w:rsidP="00FC03D8">
      <w:r>
        <w:t>The motor mount was made from a piece of lumber. It will be aligned and screwed to the bottom of the bearing. The spider coupling used should be able to handle any misalignment.</w:t>
      </w:r>
    </w:p>
    <w:p w14:paraId="41307578" w14:textId="77777777" w:rsidR="003E7B02" w:rsidRDefault="003E7B02"/>
    <w:p w14:paraId="7B1750BC" w14:textId="77777777" w:rsidR="003E7B02" w:rsidRDefault="003E7B02"/>
    <w:p w14:paraId="48813BD3" w14:textId="7D70972F" w:rsidR="003E7B02" w:rsidRDefault="00872B7F">
      <w:r>
        <w:rPr>
          <w:noProof/>
        </w:rPr>
        <w:drawing>
          <wp:anchor distT="0" distB="0" distL="114300" distR="114300" simplePos="0" relativeHeight="251659264" behindDoc="0" locked="0" layoutInCell="1" allowOverlap="1" wp14:anchorId="3ED3CB7B" wp14:editId="43C55C26">
            <wp:simplePos x="0" y="0"/>
            <wp:positionH relativeFrom="column">
              <wp:posOffset>0</wp:posOffset>
            </wp:positionH>
            <wp:positionV relativeFrom="paragraph">
              <wp:posOffset>0</wp:posOffset>
            </wp:positionV>
            <wp:extent cx="2066925" cy="1865630"/>
            <wp:effectExtent l="0" t="0" r="0" b="0"/>
            <wp:wrapTopAndBottom/>
            <wp:docPr id="4" name="Picture 4" descr="Macintosh HD:private:var:folders:dm:8mbh13mn3kz5t5yb2kzv5jtw0000gn:T:TemporaryItems:motor-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dm:8mbh13mn3kz5t5yb2kzv5jtw0000gn:T:TemporaryItems:motor-moun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6925" cy="1865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AC547" w14:textId="3E70738E" w:rsidR="003E7B02" w:rsidRPr="004C2D54" w:rsidRDefault="002E5170" w:rsidP="003E7B02">
      <w:pPr>
        <w:rPr>
          <w:b/>
        </w:rPr>
      </w:pPr>
      <w:r w:rsidRPr="004C2D54">
        <w:rPr>
          <w:b/>
        </w:rPr>
        <w:t>Bearing</w:t>
      </w:r>
      <w:r w:rsidR="003E7B02" w:rsidRPr="004C2D54">
        <w:rPr>
          <w:b/>
        </w:rPr>
        <w:t xml:space="preserve"> block</w:t>
      </w:r>
      <w:r w:rsidRPr="004C2D54">
        <w:rPr>
          <w:b/>
        </w:rPr>
        <w:t>s</w:t>
      </w:r>
    </w:p>
    <w:p w14:paraId="20E0ED7D" w14:textId="30527BD0" w:rsidR="003E7B02" w:rsidRDefault="003E7B02" w:rsidP="003E7B02">
      <w:r>
        <w:t xml:space="preserve">The bearing blocks were created from the center cut piece of wood in order to use </w:t>
      </w:r>
      <w:r w:rsidR="0053021D">
        <w:t>part matching</w:t>
      </w:r>
      <w:r>
        <w:t xml:space="preserve"> to minimize errors. Following the drawings, the blocks were made </w:t>
      </w:r>
      <w:r w:rsidR="0053021D">
        <w:t>ensuring</w:t>
      </w:r>
      <w:r>
        <w:t xml:space="preserve"> that the bearings fit appropriately in them.</w:t>
      </w:r>
    </w:p>
    <w:p w14:paraId="58B3F0BB" w14:textId="77777777" w:rsidR="006034EF" w:rsidRDefault="006034EF" w:rsidP="003E7B02"/>
    <w:p w14:paraId="0A2716AB" w14:textId="446D1E64" w:rsidR="006034EF" w:rsidRDefault="006034EF" w:rsidP="003E7B02">
      <w:r>
        <w:rPr>
          <w:noProof/>
        </w:rPr>
        <w:drawing>
          <wp:inline distT="0" distB="0" distL="0" distR="0" wp14:anchorId="692D2B46" wp14:editId="57D1EC95">
            <wp:extent cx="3431569" cy="1944184"/>
            <wp:effectExtent l="0" t="0" r="0" b="12065"/>
            <wp:docPr id="5" name="Picture 5" descr="Macintosh HD:private:var:folders:dm:8mbh13mn3kz5t5yb2kzv5jtw0000gn:T:TemporaryItems:bearing-block-mil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dm:8mbh13mn3kz5t5yb2kzv5jtw0000gn:T:TemporaryItems:bearing-block-mill-2-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1569" cy="1944184"/>
                    </a:xfrm>
                    <a:prstGeom prst="rect">
                      <a:avLst/>
                    </a:prstGeom>
                    <a:noFill/>
                    <a:ln>
                      <a:noFill/>
                    </a:ln>
                  </pic:spPr>
                </pic:pic>
              </a:graphicData>
            </a:graphic>
          </wp:inline>
        </w:drawing>
      </w:r>
    </w:p>
    <w:p w14:paraId="70039419" w14:textId="28B601B0" w:rsidR="003E7B02" w:rsidRPr="00165CAD" w:rsidRDefault="00421060">
      <w:pPr>
        <w:rPr>
          <w:b/>
        </w:rPr>
      </w:pPr>
      <w:r w:rsidRPr="00165CAD">
        <w:rPr>
          <w:b/>
        </w:rPr>
        <w:t>Performance</w:t>
      </w:r>
    </w:p>
    <w:p w14:paraId="696B81B8" w14:textId="35770C7C" w:rsidR="00421060" w:rsidRPr="00165CAD" w:rsidRDefault="00C17FD1">
      <w:pPr>
        <w:rPr>
          <w:b/>
        </w:rPr>
      </w:pPr>
      <w:r w:rsidRPr="00165CAD">
        <w:rPr>
          <w:b/>
        </w:rPr>
        <w:t>Error</w:t>
      </w:r>
    </w:p>
    <w:p w14:paraId="5B5A6239" w14:textId="2C2FFCA2" w:rsidR="00C17FD1" w:rsidRDefault="00C17FD1">
      <w:r>
        <w:t>Due to inadequate clamping,</w:t>
      </w:r>
      <w:r w:rsidR="004068ED">
        <w:t xml:space="preserve"> there was a larger than expected clearance between the carriage and the s</w:t>
      </w:r>
      <w:r w:rsidR="00621760">
        <w:t xml:space="preserve">lider. </w:t>
      </w:r>
      <w:r w:rsidR="00C856DD">
        <w:t xml:space="preserve">The error was about 1.5 mm. </w:t>
      </w:r>
      <w:r w:rsidR="00621760">
        <w:t xml:space="preserve">To minimize this error, </w:t>
      </w:r>
      <w:r w:rsidR="00033253">
        <w:t>a preloadable carriage could be used. T</w:t>
      </w:r>
      <w:r w:rsidR="00621760">
        <w:t xml:space="preserve">he rail </w:t>
      </w:r>
      <w:r w:rsidR="00033253">
        <w:t>could also</w:t>
      </w:r>
      <w:r w:rsidR="00621760">
        <w:t xml:space="preserve"> be </w:t>
      </w:r>
      <w:r w:rsidR="00033253">
        <w:t>redone, including this error in calculations.</w:t>
      </w:r>
    </w:p>
    <w:p w14:paraId="5395518F" w14:textId="77777777" w:rsidR="00C17FD1" w:rsidRDefault="00C17FD1">
      <w:pPr>
        <w:rPr>
          <w:u w:val="single"/>
        </w:rPr>
      </w:pPr>
      <w:bookmarkStart w:id="0" w:name="_GoBack"/>
      <w:bookmarkEnd w:id="0"/>
    </w:p>
    <w:p w14:paraId="4EBBF9CB" w14:textId="1C6AD15E" w:rsidR="00421060" w:rsidRPr="00165CAD" w:rsidRDefault="00421060">
      <w:pPr>
        <w:rPr>
          <w:b/>
        </w:rPr>
      </w:pPr>
      <w:r w:rsidRPr="00165CAD">
        <w:rPr>
          <w:b/>
        </w:rPr>
        <w:t>Stiffness</w:t>
      </w:r>
    </w:p>
    <w:p w14:paraId="48EEB6D9" w14:textId="60CFE5B1" w:rsidR="00421060" w:rsidRDefault="00717521">
      <w:r>
        <w:t xml:space="preserve">The table feels remarkably rigid. </w:t>
      </w:r>
      <w:r w:rsidR="00012DE8">
        <w:t>This is due to the</w:t>
      </w:r>
      <w:r>
        <w:t xml:space="preserve"> diagonals included, as well as the ¾ </w:t>
      </w:r>
      <w:r w:rsidR="00012DE8">
        <w:t xml:space="preserve">inch </w:t>
      </w:r>
      <w:r>
        <w:t>table thickness</w:t>
      </w:r>
      <w:r w:rsidR="00012DE8">
        <w:t>.</w:t>
      </w:r>
      <w:r>
        <w:t xml:space="preserve"> </w:t>
      </w:r>
    </w:p>
    <w:p w14:paraId="4FBD8AEE" w14:textId="77777777" w:rsidR="00EF7857" w:rsidRDefault="00EF7857"/>
    <w:p w14:paraId="3587BAE8" w14:textId="77777777" w:rsidR="00EF7857" w:rsidRDefault="00EF7857"/>
    <w:sectPr w:rsidR="00EF7857" w:rsidSect="00B84F7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CBD"/>
    <w:rsid w:val="00012DE8"/>
    <w:rsid w:val="00033253"/>
    <w:rsid w:val="00045E0B"/>
    <w:rsid w:val="0007497E"/>
    <w:rsid w:val="000C12EF"/>
    <w:rsid w:val="000F5DA8"/>
    <w:rsid w:val="00152200"/>
    <w:rsid w:val="00155476"/>
    <w:rsid w:val="00165CAD"/>
    <w:rsid w:val="0018345A"/>
    <w:rsid w:val="001C63E6"/>
    <w:rsid w:val="00205DA3"/>
    <w:rsid w:val="00226FBA"/>
    <w:rsid w:val="002801A1"/>
    <w:rsid w:val="002E5170"/>
    <w:rsid w:val="00341F2E"/>
    <w:rsid w:val="00346235"/>
    <w:rsid w:val="00350CF6"/>
    <w:rsid w:val="00380DF3"/>
    <w:rsid w:val="003C4BF5"/>
    <w:rsid w:val="003E7B02"/>
    <w:rsid w:val="004068ED"/>
    <w:rsid w:val="00421060"/>
    <w:rsid w:val="00481C24"/>
    <w:rsid w:val="00495D70"/>
    <w:rsid w:val="004A2CBD"/>
    <w:rsid w:val="004C2D54"/>
    <w:rsid w:val="004D6041"/>
    <w:rsid w:val="004D77E5"/>
    <w:rsid w:val="004E5CF8"/>
    <w:rsid w:val="004F3FF0"/>
    <w:rsid w:val="0050576E"/>
    <w:rsid w:val="0053021D"/>
    <w:rsid w:val="00535719"/>
    <w:rsid w:val="00556BF6"/>
    <w:rsid w:val="005669B1"/>
    <w:rsid w:val="005969D8"/>
    <w:rsid w:val="005C45C0"/>
    <w:rsid w:val="006034EF"/>
    <w:rsid w:val="00621760"/>
    <w:rsid w:val="0062195A"/>
    <w:rsid w:val="00621CE4"/>
    <w:rsid w:val="006552AC"/>
    <w:rsid w:val="0066370B"/>
    <w:rsid w:val="006923A3"/>
    <w:rsid w:val="006937D0"/>
    <w:rsid w:val="00694193"/>
    <w:rsid w:val="00697518"/>
    <w:rsid w:val="006A1555"/>
    <w:rsid w:val="006C11AA"/>
    <w:rsid w:val="006D35F9"/>
    <w:rsid w:val="006F52FF"/>
    <w:rsid w:val="00706E82"/>
    <w:rsid w:val="007072D3"/>
    <w:rsid w:val="00711210"/>
    <w:rsid w:val="00717521"/>
    <w:rsid w:val="0076742D"/>
    <w:rsid w:val="00774AEE"/>
    <w:rsid w:val="007766EE"/>
    <w:rsid w:val="0078058C"/>
    <w:rsid w:val="0079714D"/>
    <w:rsid w:val="007D56CE"/>
    <w:rsid w:val="007F1D4F"/>
    <w:rsid w:val="008061EB"/>
    <w:rsid w:val="00815A29"/>
    <w:rsid w:val="00824946"/>
    <w:rsid w:val="00850C66"/>
    <w:rsid w:val="0085747C"/>
    <w:rsid w:val="00872B7F"/>
    <w:rsid w:val="008752C4"/>
    <w:rsid w:val="00917DFE"/>
    <w:rsid w:val="00972C5A"/>
    <w:rsid w:val="0099097D"/>
    <w:rsid w:val="009A01DA"/>
    <w:rsid w:val="009A0733"/>
    <w:rsid w:val="009B7C85"/>
    <w:rsid w:val="00A2370D"/>
    <w:rsid w:val="00A25B57"/>
    <w:rsid w:val="00A35461"/>
    <w:rsid w:val="00A463C2"/>
    <w:rsid w:val="00A62018"/>
    <w:rsid w:val="00A638CE"/>
    <w:rsid w:val="00A72767"/>
    <w:rsid w:val="00A744F2"/>
    <w:rsid w:val="00AA545C"/>
    <w:rsid w:val="00AB63AF"/>
    <w:rsid w:val="00AF6C2F"/>
    <w:rsid w:val="00B2099A"/>
    <w:rsid w:val="00B528D1"/>
    <w:rsid w:val="00B56012"/>
    <w:rsid w:val="00B84F71"/>
    <w:rsid w:val="00BB396C"/>
    <w:rsid w:val="00BD4D12"/>
    <w:rsid w:val="00BF3B89"/>
    <w:rsid w:val="00C17FD1"/>
    <w:rsid w:val="00C806F1"/>
    <w:rsid w:val="00C8511A"/>
    <w:rsid w:val="00C856DD"/>
    <w:rsid w:val="00CD6123"/>
    <w:rsid w:val="00D20607"/>
    <w:rsid w:val="00D31D6A"/>
    <w:rsid w:val="00D32CD2"/>
    <w:rsid w:val="00D3543F"/>
    <w:rsid w:val="00D356FC"/>
    <w:rsid w:val="00D54143"/>
    <w:rsid w:val="00D73763"/>
    <w:rsid w:val="00DF0C9E"/>
    <w:rsid w:val="00E02D30"/>
    <w:rsid w:val="00E33DBD"/>
    <w:rsid w:val="00EC17AC"/>
    <w:rsid w:val="00EC5B61"/>
    <w:rsid w:val="00ED7469"/>
    <w:rsid w:val="00ED7F4A"/>
    <w:rsid w:val="00EF7857"/>
    <w:rsid w:val="00F002C0"/>
    <w:rsid w:val="00F0374C"/>
    <w:rsid w:val="00F234FB"/>
    <w:rsid w:val="00F31195"/>
    <w:rsid w:val="00F75448"/>
    <w:rsid w:val="00F75944"/>
    <w:rsid w:val="00FB2A2D"/>
    <w:rsid w:val="00FC03D8"/>
    <w:rsid w:val="00FC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E3BE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2C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7C85"/>
    <w:rPr>
      <w:rFonts w:ascii="Lucida Grande" w:hAnsi="Lucida Grande"/>
      <w:sz w:val="18"/>
      <w:szCs w:val="18"/>
    </w:rPr>
  </w:style>
  <w:style w:type="character" w:customStyle="1" w:styleId="BalloonTextChar">
    <w:name w:val="Balloon Text Char"/>
    <w:basedOn w:val="DefaultParagraphFont"/>
    <w:link w:val="BalloonText"/>
    <w:uiPriority w:val="99"/>
    <w:semiHidden/>
    <w:rsid w:val="009B7C85"/>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2C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7C85"/>
    <w:rPr>
      <w:rFonts w:ascii="Lucida Grande" w:hAnsi="Lucida Grande"/>
      <w:sz w:val="18"/>
      <w:szCs w:val="18"/>
    </w:rPr>
  </w:style>
  <w:style w:type="character" w:customStyle="1" w:styleId="BalloonTextChar">
    <w:name w:val="Balloon Text Char"/>
    <w:basedOn w:val="DefaultParagraphFont"/>
    <w:link w:val="BalloonText"/>
    <w:uiPriority w:val="99"/>
    <w:semiHidden/>
    <w:rsid w:val="009B7C85"/>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456178">
      <w:bodyDiv w:val="1"/>
      <w:marLeft w:val="0"/>
      <w:marRight w:val="0"/>
      <w:marTop w:val="0"/>
      <w:marBottom w:val="0"/>
      <w:divBdr>
        <w:top w:val="none" w:sz="0" w:space="0" w:color="auto"/>
        <w:left w:val="none" w:sz="0" w:space="0" w:color="auto"/>
        <w:bottom w:val="none" w:sz="0" w:space="0" w:color="auto"/>
        <w:right w:val="none" w:sz="0" w:space="0" w:color="auto"/>
      </w:divBdr>
    </w:div>
    <w:div w:id="289284964">
      <w:bodyDiv w:val="1"/>
      <w:marLeft w:val="0"/>
      <w:marRight w:val="0"/>
      <w:marTop w:val="0"/>
      <w:marBottom w:val="0"/>
      <w:divBdr>
        <w:top w:val="none" w:sz="0" w:space="0" w:color="auto"/>
        <w:left w:val="none" w:sz="0" w:space="0" w:color="auto"/>
        <w:bottom w:val="none" w:sz="0" w:space="0" w:color="auto"/>
        <w:right w:val="none" w:sz="0" w:space="0" w:color="auto"/>
      </w:divBdr>
    </w:div>
    <w:div w:id="405690203">
      <w:bodyDiv w:val="1"/>
      <w:marLeft w:val="0"/>
      <w:marRight w:val="0"/>
      <w:marTop w:val="0"/>
      <w:marBottom w:val="0"/>
      <w:divBdr>
        <w:top w:val="none" w:sz="0" w:space="0" w:color="auto"/>
        <w:left w:val="none" w:sz="0" w:space="0" w:color="auto"/>
        <w:bottom w:val="none" w:sz="0" w:space="0" w:color="auto"/>
        <w:right w:val="none" w:sz="0" w:space="0" w:color="auto"/>
      </w:divBdr>
    </w:div>
    <w:div w:id="597833559">
      <w:bodyDiv w:val="1"/>
      <w:marLeft w:val="0"/>
      <w:marRight w:val="0"/>
      <w:marTop w:val="0"/>
      <w:marBottom w:val="0"/>
      <w:divBdr>
        <w:top w:val="none" w:sz="0" w:space="0" w:color="auto"/>
        <w:left w:val="none" w:sz="0" w:space="0" w:color="auto"/>
        <w:bottom w:val="none" w:sz="0" w:space="0" w:color="auto"/>
        <w:right w:val="none" w:sz="0" w:space="0" w:color="auto"/>
      </w:divBdr>
    </w:div>
    <w:div w:id="1189489455">
      <w:bodyDiv w:val="1"/>
      <w:marLeft w:val="0"/>
      <w:marRight w:val="0"/>
      <w:marTop w:val="0"/>
      <w:marBottom w:val="0"/>
      <w:divBdr>
        <w:top w:val="none" w:sz="0" w:space="0" w:color="auto"/>
        <w:left w:val="none" w:sz="0" w:space="0" w:color="auto"/>
        <w:bottom w:val="none" w:sz="0" w:space="0" w:color="auto"/>
        <w:right w:val="none" w:sz="0" w:space="0" w:color="auto"/>
      </w:divBdr>
    </w:div>
    <w:div w:id="1222329236">
      <w:bodyDiv w:val="1"/>
      <w:marLeft w:val="0"/>
      <w:marRight w:val="0"/>
      <w:marTop w:val="0"/>
      <w:marBottom w:val="0"/>
      <w:divBdr>
        <w:top w:val="none" w:sz="0" w:space="0" w:color="auto"/>
        <w:left w:val="none" w:sz="0" w:space="0" w:color="auto"/>
        <w:bottom w:val="none" w:sz="0" w:space="0" w:color="auto"/>
        <w:right w:val="none" w:sz="0" w:space="0" w:color="auto"/>
      </w:divBdr>
    </w:div>
    <w:div w:id="1289975258">
      <w:bodyDiv w:val="1"/>
      <w:marLeft w:val="0"/>
      <w:marRight w:val="0"/>
      <w:marTop w:val="0"/>
      <w:marBottom w:val="0"/>
      <w:divBdr>
        <w:top w:val="none" w:sz="0" w:space="0" w:color="auto"/>
        <w:left w:val="none" w:sz="0" w:space="0" w:color="auto"/>
        <w:bottom w:val="none" w:sz="0" w:space="0" w:color="auto"/>
        <w:right w:val="none" w:sz="0" w:space="0" w:color="auto"/>
      </w:divBdr>
    </w:div>
    <w:div w:id="1966618486">
      <w:bodyDiv w:val="1"/>
      <w:marLeft w:val="0"/>
      <w:marRight w:val="0"/>
      <w:marTop w:val="0"/>
      <w:marBottom w:val="0"/>
      <w:divBdr>
        <w:top w:val="none" w:sz="0" w:space="0" w:color="auto"/>
        <w:left w:val="none" w:sz="0" w:space="0" w:color="auto"/>
        <w:bottom w:val="none" w:sz="0" w:space="0" w:color="auto"/>
        <w:right w:val="none" w:sz="0" w:space="0" w:color="auto"/>
      </w:divBdr>
    </w:div>
    <w:div w:id="2039312934">
      <w:bodyDiv w:val="1"/>
      <w:marLeft w:val="0"/>
      <w:marRight w:val="0"/>
      <w:marTop w:val="0"/>
      <w:marBottom w:val="0"/>
      <w:divBdr>
        <w:top w:val="none" w:sz="0" w:space="0" w:color="auto"/>
        <w:left w:val="none" w:sz="0" w:space="0" w:color="auto"/>
        <w:bottom w:val="none" w:sz="0" w:space="0" w:color="auto"/>
        <w:right w:val="none" w:sz="0" w:space="0" w:color="auto"/>
      </w:divBdr>
    </w:div>
    <w:div w:id="20596200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TotalTime>
  <Pages>7</Pages>
  <Words>1155</Words>
  <Characters>6586</Characters>
  <Application>Microsoft Macintosh Word</Application>
  <DocSecurity>0</DocSecurity>
  <Lines>54</Lines>
  <Paragraphs>15</Paragraphs>
  <ScaleCrop>false</ScaleCrop>
  <Company/>
  <LinksUpToDate>false</LinksUpToDate>
  <CharactersWithSpaces>7726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Kwabena Arthur</dc:creator>
  <cp:keywords/>
  <dc:description/>
  <cp:lastModifiedBy>Kwabena Arthur</cp:lastModifiedBy>
  <cp:revision>113</cp:revision>
  <dcterms:created xsi:type="dcterms:W3CDTF">2017-05-21T19:13:00Z</dcterms:created>
  <dcterms:modified xsi:type="dcterms:W3CDTF">2017-05-22T01:07:00Z</dcterms:modified>
</cp:coreProperties>
</file>